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B8" w:rsidRPr="00F373DD" w:rsidRDefault="00535DB8" w:rsidP="00F373DD">
      <w:pPr>
        <w:jc w:val="center"/>
        <w:rPr>
          <w:rFonts w:ascii="Times New Roman" w:hAnsi="Times New Roman"/>
          <w:b/>
          <w:sz w:val="28"/>
          <w:szCs w:val="28"/>
        </w:rPr>
      </w:pPr>
      <w:r w:rsidRPr="00F373DD">
        <w:rPr>
          <w:rFonts w:ascii="Times New Roman" w:hAnsi="Times New Roman"/>
          <w:b/>
          <w:sz w:val="28"/>
          <w:szCs w:val="28"/>
        </w:rPr>
        <w:t>АДМИНИСТРАЦИЯ САДОВСКОГО СЕЛЬСКОГО ПОСЕЛЕНИЯ</w:t>
      </w:r>
    </w:p>
    <w:p w:rsidR="00535DB8" w:rsidRPr="00F373DD" w:rsidRDefault="00535DB8" w:rsidP="00F373DD">
      <w:pPr>
        <w:jc w:val="center"/>
        <w:rPr>
          <w:rFonts w:ascii="Times New Roman" w:hAnsi="Times New Roman"/>
          <w:b/>
          <w:sz w:val="28"/>
          <w:szCs w:val="28"/>
        </w:rPr>
      </w:pPr>
      <w:r w:rsidRPr="00F373DD">
        <w:rPr>
          <w:rFonts w:ascii="Times New Roman" w:hAnsi="Times New Roman"/>
          <w:b/>
          <w:sz w:val="28"/>
          <w:szCs w:val="28"/>
        </w:rPr>
        <w:t>БЫКОВСКОГО МУНИЦИПАЛЬНОГО РАЙОНА</w:t>
      </w:r>
    </w:p>
    <w:p w:rsidR="00535DB8" w:rsidRPr="00F373DD" w:rsidRDefault="00535DB8" w:rsidP="009B0427">
      <w:pPr>
        <w:jc w:val="center"/>
        <w:rPr>
          <w:rFonts w:ascii="Times New Roman" w:hAnsi="Times New Roman"/>
          <w:b/>
          <w:sz w:val="28"/>
          <w:szCs w:val="28"/>
        </w:rPr>
      </w:pPr>
      <w:r w:rsidRPr="00F373DD">
        <w:rPr>
          <w:rFonts w:ascii="Times New Roman" w:hAnsi="Times New Roman"/>
          <w:b/>
          <w:sz w:val="28"/>
          <w:szCs w:val="28"/>
        </w:rPr>
        <w:t>ВОЛГОГРАДСКОЙ ОБЛАСТИ</w:t>
      </w:r>
    </w:p>
    <w:tbl>
      <w:tblPr>
        <w:tblW w:w="0" w:type="auto"/>
        <w:tblInd w:w="10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9360"/>
      </w:tblGrid>
      <w:tr w:rsidR="00535DB8" w:rsidTr="009B0427">
        <w:trPr>
          <w:trHeight w:val="540"/>
        </w:trPr>
        <w:tc>
          <w:tcPr>
            <w:tcW w:w="9360" w:type="dxa"/>
          </w:tcPr>
          <w:p w:rsidR="00535DB8" w:rsidRDefault="00535DB8" w:rsidP="009B042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</w:t>
            </w:r>
            <w:r w:rsidRPr="00F373DD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535DB8" w:rsidRPr="009B0427" w:rsidRDefault="00535DB8" w:rsidP="00F373DD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 ноября</w:t>
      </w:r>
      <w:r w:rsidRPr="00F373DD">
        <w:rPr>
          <w:rFonts w:ascii="Times New Roman" w:hAnsi="Times New Roman"/>
          <w:b/>
          <w:color w:val="3366FF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9B0427">
          <w:rPr>
            <w:rFonts w:ascii="Times New Roman" w:hAnsi="Times New Roman"/>
            <w:b/>
            <w:color w:val="000000"/>
            <w:sz w:val="28"/>
            <w:szCs w:val="28"/>
          </w:rPr>
          <w:t>2016 г</w:t>
        </w:r>
      </w:smartTag>
      <w:r w:rsidRPr="009B0427">
        <w:rPr>
          <w:rFonts w:ascii="Times New Roman" w:hAnsi="Times New Roman"/>
          <w:b/>
          <w:color w:val="000000"/>
          <w:sz w:val="28"/>
          <w:szCs w:val="28"/>
        </w:rPr>
        <w:t xml:space="preserve">.                               № 96 </w:t>
      </w:r>
    </w:p>
    <w:p w:rsidR="00535DB8" w:rsidRDefault="00535DB8" w:rsidP="00F373DD">
      <w:pPr>
        <w:rPr>
          <w:b/>
          <w:sz w:val="28"/>
          <w:szCs w:val="28"/>
        </w:rPr>
      </w:pPr>
    </w:p>
    <w:p w:rsidR="00535DB8" w:rsidRPr="0031626A" w:rsidRDefault="00535DB8" w:rsidP="00ED174A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174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Об утверждении Правил нормирования 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174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в сфере закупок  товаров,  работ,  услуг 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174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для обеспечения муниципальных нужд 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Садовского</w:t>
      </w:r>
      <w:r w:rsidRPr="00ED174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 сельского  поселения</w:t>
      </w:r>
    </w:p>
    <w:p w:rsidR="00535DB8" w:rsidRPr="0031626A" w:rsidRDefault="00535DB8" w:rsidP="00ED174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174A">
        <w:rPr>
          <w:rFonts w:ascii="Times New Roman" w:hAnsi="Times New Roman"/>
          <w:sz w:val="26"/>
          <w:szCs w:val="26"/>
          <w:lang w:eastAsia="ru-RU"/>
        </w:rPr>
        <w:t>     </w:t>
      </w:r>
    </w:p>
    <w:p w:rsidR="00535DB8" w:rsidRPr="00ED174A" w:rsidRDefault="00535DB8" w:rsidP="000A6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174A">
        <w:rPr>
          <w:rFonts w:ascii="Times New Roman" w:hAnsi="Times New Roman"/>
          <w:sz w:val="26"/>
          <w:szCs w:val="26"/>
          <w:lang w:eastAsia="ru-RU"/>
        </w:rPr>
        <w:t xml:space="preserve">   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ascii="Times New Roman" w:hAnsi="Times New Roman"/>
          <w:sz w:val="28"/>
          <w:szCs w:val="28"/>
          <w:lang w:eastAsia="ru-RU"/>
        </w:rPr>
        <w:t>Постановлением правительства РФ от 18.05.2015 № 476</w:t>
      </w:r>
      <w:r w:rsidRPr="00905D59">
        <w:rPr>
          <w:rFonts w:ascii="Times New Roman" w:hAnsi="Times New Roman"/>
          <w:bCs/>
          <w:sz w:val="28"/>
          <w:szCs w:val="28"/>
          <w:lang w:eastAsia="ru-RU"/>
        </w:rPr>
        <w:t>"</w:t>
      </w:r>
      <w:r w:rsidRPr="00905D59">
        <w:rPr>
          <w:rFonts w:ascii="Times New Roman" w:hAnsi="Times New Roman"/>
          <w:bCs/>
          <w:sz w:val="26"/>
          <w:szCs w:val="26"/>
          <w:lang w:eastAsia="ru-RU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D174A">
        <w:rPr>
          <w:rFonts w:ascii="Times New Roman" w:hAnsi="Times New Roman"/>
          <w:sz w:val="26"/>
          <w:szCs w:val="26"/>
          <w:lang w:eastAsia="ru-RU"/>
        </w:rPr>
        <w:t xml:space="preserve">Уставом </w:t>
      </w:r>
      <w:r>
        <w:rPr>
          <w:rFonts w:ascii="Times New Roman" w:hAnsi="Times New Roman"/>
          <w:sz w:val="26"/>
          <w:szCs w:val="26"/>
          <w:lang w:eastAsia="ru-RU"/>
        </w:rPr>
        <w:t>Садовского</w:t>
      </w:r>
      <w:r w:rsidRPr="00ED174A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</w:t>
      </w:r>
    </w:p>
    <w:p w:rsidR="00535DB8" w:rsidRPr="0031626A" w:rsidRDefault="00535DB8" w:rsidP="00ED174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626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D174A">
        <w:rPr>
          <w:rFonts w:ascii="Times New Roman" w:hAnsi="Times New Roman"/>
          <w:sz w:val="26"/>
          <w:szCs w:val="26"/>
          <w:lang w:eastAsia="ru-RU"/>
        </w:rPr>
        <w:t>ПОСТАНОВЛЯ</w:t>
      </w:r>
      <w:r>
        <w:rPr>
          <w:rFonts w:ascii="Times New Roman" w:hAnsi="Times New Roman"/>
          <w:sz w:val="26"/>
          <w:szCs w:val="26"/>
          <w:lang w:eastAsia="ru-RU"/>
        </w:rPr>
        <w:t>Ю</w:t>
      </w:r>
      <w:r w:rsidRPr="00ED174A">
        <w:rPr>
          <w:rFonts w:ascii="Times New Roman" w:hAnsi="Times New Roman"/>
          <w:sz w:val="26"/>
          <w:szCs w:val="26"/>
          <w:lang w:eastAsia="ru-RU"/>
        </w:rPr>
        <w:t>:</w:t>
      </w:r>
    </w:p>
    <w:p w:rsidR="00535DB8" w:rsidRPr="0031626A" w:rsidRDefault="00535DB8" w:rsidP="00ED174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35DB8" w:rsidRPr="0031626A" w:rsidRDefault="00535DB8" w:rsidP="00ED174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174A">
        <w:rPr>
          <w:rFonts w:ascii="Times New Roman" w:hAnsi="Times New Roman"/>
          <w:sz w:val="26"/>
          <w:szCs w:val="26"/>
          <w:lang w:eastAsia="ru-RU"/>
        </w:rPr>
        <w:t xml:space="preserve">1.Утвердить прилагаемые Правила нормирования в сфере закупок товаров, работ, услуг для обеспечения муниципальных нужд </w:t>
      </w:r>
      <w:r>
        <w:rPr>
          <w:rFonts w:ascii="Times New Roman" w:hAnsi="Times New Roman"/>
          <w:sz w:val="26"/>
          <w:szCs w:val="26"/>
          <w:lang w:eastAsia="ru-RU"/>
        </w:rPr>
        <w:t>Садовского</w:t>
      </w:r>
      <w:r w:rsidRPr="00ED174A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поселения.</w:t>
      </w:r>
    </w:p>
    <w:p w:rsidR="00535DB8" w:rsidRPr="0031626A" w:rsidRDefault="00535DB8" w:rsidP="00ED174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626A">
        <w:rPr>
          <w:rFonts w:ascii="Times New Roman" w:hAnsi="Times New Roman"/>
          <w:sz w:val="26"/>
          <w:szCs w:val="26"/>
          <w:lang w:eastAsia="ru-RU"/>
        </w:rPr>
        <w:t>2. Контроль за исполнением постановления оставляю за собой.</w:t>
      </w:r>
    </w:p>
    <w:p w:rsidR="00535DB8" w:rsidRDefault="00535DB8" w:rsidP="00F373DD">
      <w:pPr>
        <w:snapToGrid w:val="0"/>
        <w:ind w:firstLine="540"/>
        <w:rPr>
          <w:rFonts w:ascii="Arial" w:hAnsi="Arial" w:cs="Arial"/>
          <w:bCs/>
        </w:rPr>
      </w:pPr>
      <w:r w:rsidRPr="0031626A">
        <w:rPr>
          <w:rFonts w:ascii="Times New Roman" w:hAnsi="Times New Roman"/>
          <w:sz w:val="26"/>
          <w:szCs w:val="26"/>
          <w:lang w:eastAsia="ru-RU"/>
        </w:rPr>
        <w:t xml:space="preserve">3. </w:t>
      </w:r>
      <w:r w:rsidRPr="00ED174A">
        <w:rPr>
          <w:rFonts w:ascii="Times New Roman" w:hAnsi="Times New Roman"/>
          <w:sz w:val="26"/>
          <w:szCs w:val="26"/>
          <w:lang w:eastAsia="ru-RU"/>
        </w:rPr>
        <w:t xml:space="preserve">Опубликовать Постановление на официальном сайте Администрации </w:t>
      </w:r>
      <w:r>
        <w:rPr>
          <w:rFonts w:ascii="Times New Roman" w:hAnsi="Times New Roman"/>
          <w:sz w:val="26"/>
          <w:szCs w:val="26"/>
          <w:lang w:eastAsia="ru-RU"/>
        </w:rPr>
        <w:t>Садовского</w:t>
      </w:r>
      <w:r w:rsidRPr="00ED174A">
        <w:rPr>
          <w:rFonts w:ascii="Times New Roman" w:hAnsi="Times New Roman"/>
          <w:sz w:val="26"/>
          <w:szCs w:val="26"/>
          <w:lang w:eastAsia="ru-RU"/>
        </w:rPr>
        <w:t xml:space="preserve"> сельского поселения в информационно-телекоммуникационной сети «Интернет»    </w:t>
      </w:r>
      <w:hyperlink r:id="rId5" w:history="1">
        <w:r w:rsidRPr="00741D19">
          <w:rPr>
            <w:rStyle w:val="Hyperlink"/>
            <w:rFonts w:ascii="Arial" w:hAnsi="Arial" w:cs="Arial"/>
            <w:bCs/>
            <w:lang w:val="en-US"/>
          </w:rPr>
          <w:t>http</w:t>
        </w:r>
        <w:r w:rsidRPr="00741D19">
          <w:rPr>
            <w:rStyle w:val="Hyperlink"/>
            <w:rFonts w:ascii="Arial" w:hAnsi="Arial" w:cs="Arial"/>
            <w:bCs/>
          </w:rPr>
          <w:t>://</w:t>
        </w:r>
        <w:r w:rsidRPr="00741D19">
          <w:rPr>
            <w:rStyle w:val="Hyperlink"/>
            <w:rFonts w:ascii="Arial" w:hAnsi="Arial" w:cs="Arial"/>
            <w:bCs/>
            <w:lang w:val="en-US"/>
          </w:rPr>
          <w:t>bykovsky</w:t>
        </w:r>
        <w:r w:rsidRPr="00741D19">
          <w:rPr>
            <w:rStyle w:val="Hyperlink"/>
            <w:rFonts w:ascii="Arial" w:hAnsi="Arial" w:cs="Arial"/>
            <w:bCs/>
          </w:rPr>
          <w:t>.</w:t>
        </w:r>
        <w:r w:rsidRPr="00741D19">
          <w:rPr>
            <w:rStyle w:val="Hyperlink"/>
            <w:rFonts w:ascii="Arial" w:hAnsi="Arial" w:cs="Arial"/>
            <w:bCs/>
            <w:lang w:val="en-US"/>
          </w:rPr>
          <w:t>volganet</w:t>
        </w:r>
        <w:r w:rsidRPr="00741D19">
          <w:rPr>
            <w:rStyle w:val="Hyperlink"/>
            <w:rFonts w:ascii="Arial" w:hAnsi="Arial" w:cs="Arial"/>
            <w:bCs/>
          </w:rPr>
          <w:t>.</w:t>
        </w:r>
        <w:r w:rsidRPr="00741D19">
          <w:rPr>
            <w:rStyle w:val="Hyperlink"/>
            <w:rFonts w:ascii="Arial" w:hAnsi="Arial" w:cs="Arial"/>
            <w:bCs/>
            <w:lang w:val="en-US"/>
          </w:rPr>
          <w:t>ru</w:t>
        </w:r>
      </w:hyperlink>
      <w:r w:rsidRPr="00741D19">
        <w:rPr>
          <w:rFonts w:ascii="Arial" w:hAnsi="Arial" w:cs="Arial"/>
          <w:bCs/>
        </w:rPr>
        <w:t xml:space="preserve"> </w:t>
      </w:r>
    </w:p>
    <w:p w:rsidR="00535DB8" w:rsidRPr="00741D19" w:rsidRDefault="00535DB8" w:rsidP="00F373DD">
      <w:pPr>
        <w:snapToGrid w:val="0"/>
        <w:ind w:firstLine="540"/>
        <w:rPr>
          <w:rFonts w:ascii="Arial" w:hAnsi="Arial" w:cs="Arial"/>
          <w:bCs/>
        </w:rPr>
      </w:pPr>
    </w:p>
    <w:p w:rsidR="00535DB8" w:rsidRPr="0031626A" w:rsidRDefault="00535DB8" w:rsidP="00ED174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174A">
        <w:rPr>
          <w:rFonts w:ascii="Times New Roman" w:hAnsi="Times New Roman"/>
          <w:sz w:val="26"/>
          <w:szCs w:val="26"/>
          <w:lang w:eastAsia="ru-RU"/>
        </w:rPr>
        <w:t>    </w:t>
      </w:r>
    </w:p>
    <w:p w:rsidR="00535DB8" w:rsidRPr="0031626A" w:rsidRDefault="00535DB8" w:rsidP="00ED174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35DB8" w:rsidRDefault="00535DB8" w:rsidP="00ED174A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D174A">
        <w:rPr>
          <w:rFonts w:ascii="Times New Roman" w:hAnsi="Times New Roman"/>
          <w:sz w:val="26"/>
          <w:szCs w:val="26"/>
          <w:lang w:eastAsia="ru-RU"/>
        </w:rPr>
        <w:t xml:space="preserve">    </w:t>
      </w:r>
      <w:r w:rsidRPr="00ED174A">
        <w:rPr>
          <w:rFonts w:ascii="Times New Roman" w:hAnsi="Times New Roman"/>
          <w:b/>
          <w:bCs/>
          <w:sz w:val="26"/>
          <w:szCs w:val="26"/>
          <w:lang w:eastAsia="ru-RU"/>
        </w:rPr>
        <w:t>Глава  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Садовского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1626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сельского </w:t>
      </w:r>
      <w:r w:rsidRPr="00ED174A">
        <w:rPr>
          <w:rFonts w:ascii="Times New Roman" w:hAnsi="Times New Roman"/>
          <w:b/>
          <w:bCs/>
          <w:sz w:val="26"/>
          <w:szCs w:val="26"/>
          <w:lang w:eastAsia="ru-RU"/>
        </w:rPr>
        <w:t>поселения 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:                       </w:t>
      </w:r>
      <w:r w:rsidRPr="00ED174A">
        <w:rPr>
          <w:rFonts w:ascii="Times New Roman" w:hAnsi="Times New Roman"/>
          <w:b/>
          <w:bCs/>
          <w:sz w:val="26"/>
          <w:szCs w:val="26"/>
          <w:lang w:eastAsia="ru-RU"/>
        </w:rPr>
        <w:t>                             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Н. М. Мосиенко</w:t>
      </w:r>
    </w:p>
    <w:p w:rsidR="00535DB8" w:rsidRPr="0031626A" w:rsidRDefault="00535DB8" w:rsidP="00ED174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D174A">
        <w:rPr>
          <w:rFonts w:ascii="Times New Roman" w:hAnsi="Times New Roman"/>
          <w:b/>
          <w:bCs/>
          <w:sz w:val="24"/>
          <w:szCs w:val="24"/>
          <w:lang w:eastAsia="ru-RU"/>
        </w:rPr>
        <w:t>                                                                           </w:t>
      </w:r>
    </w:p>
    <w:p w:rsidR="00535DB8" w:rsidRPr="0031626A" w:rsidRDefault="00535DB8" w:rsidP="00ED174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35DB8" w:rsidRPr="0031626A" w:rsidRDefault="00535DB8" w:rsidP="00ED174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35DB8" w:rsidRPr="0031626A" w:rsidRDefault="00535DB8" w:rsidP="00ED174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35DB8" w:rsidRPr="0031626A" w:rsidRDefault="00535DB8" w:rsidP="00ED174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35DB8" w:rsidRPr="0031626A" w:rsidRDefault="00535DB8" w:rsidP="00ED174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35DB8" w:rsidRPr="0031626A" w:rsidRDefault="00535DB8" w:rsidP="00ED174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35DB8" w:rsidRPr="000A6AC5" w:rsidRDefault="00535DB8" w:rsidP="00ED174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Приложение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655"/>
      </w:tblGrid>
      <w:tr w:rsidR="00535DB8" w:rsidRPr="00F22345" w:rsidTr="00ED174A">
        <w:tc>
          <w:tcPr>
            <w:tcW w:w="59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535DB8" w:rsidRPr="00ED174A" w:rsidRDefault="00535DB8" w:rsidP="000A6AC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</w:t>
            </w:r>
            <w:r w:rsidRPr="00ED174A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 w:rsidRPr="00ED174A">
              <w:rPr>
                <w:rFonts w:ascii="Times New Roman" w:hAnsi="Times New Roman"/>
                <w:sz w:val="24"/>
                <w:szCs w:val="24"/>
                <w:lang w:eastAsia="ru-RU"/>
              </w:rPr>
              <w:t>  Администрации</w:t>
            </w:r>
          </w:p>
        </w:tc>
      </w:tr>
    </w:tbl>
    <w:p w:rsidR="00535DB8" w:rsidRPr="00ED174A" w:rsidRDefault="00535DB8" w:rsidP="00ED174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Садовского</w:t>
      </w:r>
      <w:r w:rsidRPr="003162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D174A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535DB8" w:rsidRPr="00171754" w:rsidRDefault="00535DB8" w:rsidP="00ED174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от 03</w:t>
      </w:r>
      <w:r w:rsidRPr="00171754">
        <w:rPr>
          <w:rFonts w:ascii="Times New Roman" w:hAnsi="Times New Roman"/>
          <w:color w:val="000000"/>
          <w:sz w:val="24"/>
          <w:szCs w:val="24"/>
          <w:lang w:eastAsia="ru-RU"/>
        </w:rPr>
        <w:t>.11.2016№  96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535DB8" w:rsidRPr="00ED174A" w:rsidRDefault="00535DB8" w:rsidP="00ED17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Правила </w:t>
      </w:r>
    </w:p>
    <w:p w:rsidR="00535DB8" w:rsidRPr="00ED174A" w:rsidRDefault="00535DB8" w:rsidP="00ED17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нормирования в сфере закупок товаров, работ, услуг для обеспечения  муниципальных нужд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Садовского</w:t>
      </w:r>
      <w:r w:rsidRPr="00ED174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535DB8" w:rsidRPr="00ED174A" w:rsidRDefault="00535DB8" w:rsidP="00C56C5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535DB8" w:rsidRPr="00ED174A" w:rsidRDefault="00535DB8" w:rsidP="00C56C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1626A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Pr="00ED174A">
        <w:rPr>
          <w:rFonts w:ascii="Times New Roman" w:hAnsi="Times New Roman"/>
          <w:sz w:val="24"/>
          <w:szCs w:val="24"/>
          <w:lang w:eastAsia="ru-RU"/>
        </w:rPr>
        <w:t>Правила нормирования в сфере закупок товаров, работ, услуг для обеспечения муниципальных нужд  </w:t>
      </w:r>
      <w:r>
        <w:rPr>
          <w:rFonts w:ascii="Times New Roman" w:hAnsi="Times New Roman"/>
          <w:sz w:val="24"/>
          <w:szCs w:val="24"/>
          <w:lang w:eastAsia="ru-RU"/>
        </w:rPr>
        <w:t>Садовского</w:t>
      </w:r>
      <w:r w:rsidRPr="00ED174A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 (далее – Правила) определяют требования к порядку разработки, содержанию, принятию и исполнению правовых актов о нормировании в сфере закупок для муниципальных нужд </w:t>
      </w:r>
      <w:r>
        <w:rPr>
          <w:rFonts w:ascii="Times New Roman" w:hAnsi="Times New Roman"/>
          <w:sz w:val="24"/>
          <w:szCs w:val="24"/>
          <w:lang w:eastAsia="ru-RU"/>
        </w:rPr>
        <w:t>Садовского</w:t>
      </w:r>
      <w:r w:rsidRPr="00ED174A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Администрацией </w:t>
      </w:r>
      <w:r>
        <w:rPr>
          <w:rFonts w:ascii="Times New Roman" w:hAnsi="Times New Roman"/>
          <w:sz w:val="24"/>
          <w:szCs w:val="24"/>
          <w:lang w:eastAsia="ru-RU"/>
        </w:rPr>
        <w:t>Садовского</w:t>
      </w:r>
      <w:r w:rsidRPr="00ED174A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являющейся  главным распорядителем бюджетных средств муниципального образования, осуществляющего функции и полномочия учредителя, в подведомственности  которого, находится соответствующий заказчик (далее – главные распорядители бюджетных средств).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1.2. В настоящих Правилах используются следующие термины и определения: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 xml:space="preserve">1.2.1.Правовой акт о нормировании в сфере закупок –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нормативным затратам на обеспечение исполнения функций Администрации </w:t>
      </w:r>
      <w:r>
        <w:rPr>
          <w:rFonts w:ascii="Times New Roman" w:hAnsi="Times New Roman"/>
          <w:sz w:val="24"/>
          <w:szCs w:val="24"/>
          <w:lang w:eastAsia="ru-RU"/>
        </w:rPr>
        <w:t>Садовского</w:t>
      </w:r>
      <w:r w:rsidRPr="00ED174A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являющейся  главным распорядителем бюджетных средств муниципального образования, осуществляющего функции и полномочия учредителя, в подведомственности  которого находится соответствующий заказчик.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 xml:space="preserve">1.2.2.Заказчик – Администрация </w:t>
      </w:r>
      <w:r>
        <w:rPr>
          <w:rFonts w:ascii="Times New Roman" w:hAnsi="Times New Roman"/>
          <w:sz w:val="24"/>
          <w:szCs w:val="24"/>
          <w:lang w:eastAsia="ru-RU"/>
        </w:rPr>
        <w:t>Садовского</w:t>
      </w:r>
      <w:r w:rsidRPr="00ED174A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как главный распорядитель средств бюджета сельского поселения.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1.2.3. Конечные потребители – физические лица, в целях удовлетворения потребностей которых, заказчик осуществляет закупку товаров, работ, услуг, если такие потребности удовлетворяются в процессе исполнения заказчиком муниципальных функций, предоставления муниципальных и иных услуг в соответствии с законодательством Российской Федерации.</w:t>
      </w:r>
    </w:p>
    <w:p w:rsidR="00535DB8" w:rsidRPr="00ED174A" w:rsidRDefault="00535DB8" w:rsidP="00873E4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b/>
          <w:bCs/>
          <w:sz w:val="24"/>
          <w:szCs w:val="24"/>
          <w:lang w:eastAsia="ru-RU"/>
        </w:rPr>
        <w:t>2. Требования к разработке правовых актов о нормировании в сфере закупок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2.1.Разработка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2.2.Разработка правового акта о нормировании в сфере закупок осуществляется комиссией. Состав комиссии и порядок ее работы определяются главным распорядителем средств бюджета поселения. В состав комиссии включаются представитель заказчика, подведомственного главному распорядителю средств бюджета поселения. В случае, если разработка правового акта о нормировании в сфере закупок требует специальных познаний, опыта, квалификации, в том числе в области науки, техники, искусства или ремесла, комиссия вправе привлекать экспертов, экспертные организации.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2.3. Правовые акты о нормировании в сфере закупок утверждаются главным распорядителем средств бюджета поселения в соответствии с компетенцией и с учетом настоящих Правил.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2.4. 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2.5. В случае, если по решению главного распорядителя средств бюджета  поселения  правовой акт о нормировании в сфере закупок требует изменения, то такое изменение осуществляется в порядке, установленном настоящим разделом Правил.</w:t>
      </w:r>
    </w:p>
    <w:p w:rsidR="00535DB8" w:rsidRPr="00ED174A" w:rsidRDefault="00535DB8" w:rsidP="00D4726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b/>
          <w:bCs/>
          <w:sz w:val="24"/>
          <w:szCs w:val="24"/>
          <w:lang w:eastAsia="ru-RU"/>
        </w:rPr>
        <w:t>3. Требования к содержанию правового акта о нормировании в сфере закупок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3.1.Правовой акт о нормировании в сфере закупок должен содержать требования к отдельным товарам, работам, услугам, закупаемым заказчиком. Перечень отдельных товаров, работ, услуг, в отношении которых принимаются правовые акты о нормировании в сфере закупок, утверждается главным распорядителем средств бюджета  поселения.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3.2. 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заказчика, но не приводящие к закупке товаров, работ, ус</w:t>
      </w:r>
      <w:r>
        <w:rPr>
          <w:rFonts w:ascii="Times New Roman" w:hAnsi="Times New Roman"/>
          <w:sz w:val="24"/>
          <w:szCs w:val="24"/>
          <w:lang w:eastAsia="ru-RU"/>
        </w:rPr>
        <w:t>луг, имеющих избыточные потреби</w:t>
      </w:r>
      <w:r w:rsidRPr="00ED174A">
        <w:rPr>
          <w:rFonts w:ascii="Times New Roman" w:hAnsi="Times New Roman"/>
          <w:sz w:val="24"/>
          <w:szCs w:val="24"/>
          <w:lang w:eastAsia="ru-RU"/>
        </w:rPr>
        <w:t>тельские свойства или являющихся предметами роскоши в соответствии с законодательством Российской Федерации.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3.3. При установлении в правовом акте о нормировании в сфере закупок требований о количестве товаров, работ, услуг, подлежащих закупке, должны учитываться: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— количество аналогичных товаров, работ, услуг, приобретенных главным распорядителем средств бюджета поселения и подведомственным ему заказчиком (на основе предложений) за предыдущий двухлетний период;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— 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— наличие (отсутствие) факта закупки излишнего товара, работ, услуг за предыдущий двухлетний период;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— 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— 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 и т.д.).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3.4. 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главного распоряд</w:t>
      </w:r>
      <w:r>
        <w:rPr>
          <w:rFonts w:ascii="Times New Roman" w:hAnsi="Times New Roman"/>
          <w:sz w:val="24"/>
          <w:szCs w:val="24"/>
          <w:lang w:eastAsia="ru-RU"/>
        </w:rPr>
        <w:t>ителя средств бюджета  поселения</w:t>
      </w:r>
      <w:r w:rsidRPr="00ED174A">
        <w:rPr>
          <w:rFonts w:ascii="Times New Roman" w:hAnsi="Times New Roman"/>
          <w:sz w:val="24"/>
          <w:szCs w:val="24"/>
          <w:lang w:eastAsia="ru-RU"/>
        </w:rPr>
        <w:t xml:space="preserve">  и подведомственных ему заказчиков.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3.5. При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главным распорядителем средств бюджета  поселения  и подведом</w:t>
      </w:r>
      <w:r>
        <w:rPr>
          <w:rFonts w:ascii="Times New Roman" w:hAnsi="Times New Roman"/>
          <w:sz w:val="24"/>
          <w:szCs w:val="24"/>
          <w:lang w:eastAsia="ru-RU"/>
        </w:rPr>
        <w:t>ственным ему заказчиком (на осно</w:t>
      </w:r>
      <w:r w:rsidRPr="00ED174A">
        <w:rPr>
          <w:rFonts w:ascii="Times New Roman" w:hAnsi="Times New Roman"/>
          <w:sz w:val="24"/>
          <w:szCs w:val="24"/>
          <w:lang w:eastAsia="ru-RU"/>
        </w:rPr>
        <w:t xml:space="preserve">ве их предложений) за предыдущий двухлетний </w:t>
      </w:r>
      <w:r>
        <w:rPr>
          <w:rFonts w:ascii="Times New Roman" w:hAnsi="Times New Roman"/>
          <w:sz w:val="24"/>
          <w:szCs w:val="24"/>
          <w:lang w:eastAsia="ru-RU"/>
        </w:rPr>
        <w:t>период конкретного товара, рабо</w:t>
      </w:r>
      <w:r w:rsidRPr="00ED174A">
        <w:rPr>
          <w:rFonts w:ascii="Times New Roman" w:hAnsi="Times New Roman"/>
          <w:sz w:val="24"/>
          <w:szCs w:val="24"/>
          <w:lang w:eastAsia="ru-RU"/>
        </w:rPr>
        <w:t>ты, услуги и прогнозируемых производс</w:t>
      </w:r>
      <w:r>
        <w:rPr>
          <w:rFonts w:ascii="Times New Roman" w:hAnsi="Times New Roman"/>
          <w:sz w:val="24"/>
          <w:szCs w:val="24"/>
          <w:lang w:eastAsia="ru-RU"/>
        </w:rPr>
        <w:t>твенных (функциональных) потреб</w:t>
      </w:r>
      <w:r w:rsidRPr="00ED174A">
        <w:rPr>
          <w:rFonts w:ascii="Times New Roman" w:hAnsi="Times New Roman"/>
          <w:sz w:val="24"/>
          <w:szCs w:val="24"/>
          <w:lang w:eastAsia="ru-RU"/>
        </w:rPr>
        <w:t>ностей  на последующий период.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3.6. При установлении в правовом акте о нормировании в сфере закупок требований к качеству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— степень соответствия качества, потребительских свойств и иных характеристик товаров, работ, услуг, приобретенных главным распорядителем средств бюджета  поселение  и подведомственными ему</w:t>
      </w:r>
      <w:r>
        <w:rPr>
          <w:rFonts w:ascii="Times New Roman" w:hAnsi="Times New Roman"/>
          <w:sz w:val="24"/>
          <w:szCs w:val="24"/>
          <w:lang w:eastAsia="ru-RU"/>
        </w:rPr>
        <w:t xml:space="preserve"> заказчиками (на основе их пред</w:t>
      </w:r>
      <w:r w:rsidRPr="00ED174A">
        <w:rPr>
          <w:rFonts w:ascii="Times New Roman" w:hAnsi="Times New Roman"/>
          <w:sz w:val="24"/>
          <w:szCs w:val="24"/>
          <w:lang w:eastAsia="ru-RU"/>
        </w:rPr>
        <w:t>ложений) за последние два года, производственным (функциональным) потребностям заказчика и конечных потребителей (при их наличии);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— 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 xml:space="preserve">— 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</w:t>
      </w:r>
      <w:r>
        <w:rPr>
          <w:rFonts w:ascii="Times New Roman" w:hAnsi="Times New Roman"/>
          <w:sz w:val="24"/>
          <w:szCs w:val="24"/>
          <w:lang w:eastAsia="ru-RU"/>
        </w:rPr>
        <w:t>работ, услуг, аналогичных по ко</w:t>
      </w:r>
      <w:r w:rsidRPr="00ED174A">
        <w:rPr>
          <w:rFonts w:ascii="Times New Roman" w:hAnsi="Times New Roman"/>
          <w:sz w:val="24"/>
          <w:szCs w:val="24"/>
          <w:lang w:eastAsia="ru-RU"/>
        </w:rPr>
        <w:t>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3.7. В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  № 184-ФЗ  «О техническом регулировании».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3.8. 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 в зависимости от сферы и специфики деятельности главного распорядителя средств бюджета  поселения  и подведомственного ему заказчика.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3.9. При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3.10.Правовой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3.11.При формировании предельной цены товаров, работ, услуг могут использоваться: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— данные государственной статистической отчетности;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— данные реестра контрактов;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— информация о ценах производителей;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— общедоступные результаты изучения рынк</w:t>
      </w:r>
      <w:r>
        <w:rPr>
          <w:rFonts w:ascii="Times New Roman" w:hAnsi="Times New Roman"/>
          <w:sz w:val="24"/>
          <w:szCs w:val="24"/>
          <w:lang w:eastAsia="ru-RU"/>
        </w:rPr>
        <w:t>а, исследования рынка, проведен</w:t>
      </w:r>
      <w:r w:rsidRPr="00ED174A">
        <w:rPr>
          <w:rFonts w:ascii="Times New Roman" w:hAnsi="Times New Roman"/>
          <w:sz w:val="24"/>
          <w:szCs w:val="24"/>
          <w:lang w:eastAsia="ru-RU"/>
        </w:rPr>
        <w:t>ные главным распорядителем средств бюджета сельского поселения как самостоятельно, так и с привлечением третьих лиц;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— иные источники информации.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3.12.Правовой акт о нормировании в сфере закупок может содержать нормативные затраты на обеспечение функций заказчика.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3.13. Нормативные затраты на обеспечение функций заказчика формируются в том числе на основе данных о количестве сотрудников, участвующих в выполнении функции заказчика, номенклатуры и количества товаров, работ, услуг, необходимых для выполнения функций заказчика.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3.14. Формирование нормативных затрат на обеспечение функций заказчика осуществляется с учетом планируемого количества конечных потребителей на очередной финансовый год в случае, если объем затрат заказчика на выполнение функции зависит от количества конечных потребителей.</w:t>
      </w:r>
    </w:p>
    <w:p w:rsidR="00535DB8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3.15.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535DB8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5DB8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5DB8" w:rsidRPr="00ED174A" w:rsidRDefault="00535DB8" w:rsidP="001F22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b/>
          <w:bCs/>
          <w:sz w:val="24"/>
          <w:szCs w:val="24"/>
          <w:lang w:eastAsia="ru-RU"/>
        </w:rPr>
        <w:t>4. Правила формирования перечня товаров, работ, услуг, подлежащих обязательному нормированию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4.1. Перечень товаров, работ, услуг, подлежащих обязательному нормированию (далее – Перечень) формируется в целях определения товаров, работ, услуг, приобретаемых для обеспечения муниципальных нужд сельского поселения,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 сельского поселения, но не приводят к закупкам товаров, работ и услуг, имеющих избыточные потребительские свойства или являющихся предметами роскоши.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4.2. Перечень товаров, работ, услуг для обеспечения муниципальных нужд сельского поселения, подлежащих обязательному нормированию, утверждается, соответственно, администрацией сельского поселения по форме согласно приложению № 1 к настоящим Правилам.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4.3. Перечень формируется по группам «Т</w:t>
      </w:r>
      <w:r>
        <w:rPr>
          <w:rFonts w:ascii="Times New Roman" w:hAnsi="Times New Roman"/>
          <w:sz w:val="24"/>
          <w:szCs w:val="24"/>
          <w:lang w:eastAsia="ru-RU"/>
        </w:rPr>
        <w:t>овары», «Работы», «Услуги» и со</w:t>
      </w:r>
      <w:r w:rsidRPr="00ED174A">
        <w:rPr>
          <w:rFonts w:ascii="Times New Roman" w:hAnsi="Times New Roman"/>
          <w:sz w:val="24"/>
          <w:szCs w:val="24"/>
          <w:lang w:eastAsia="ru-RU"/>
        </w:rPr>
        <w:t>держит: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4.3.1.код общероссийских классификаторов и каталогов товаров, работ и услуг для обеспечения муниципальных нужд;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4.3.2.наименование товара, работы, услуги;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4.3.3.функциональное назначение товара, работы, услуги;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4.3.4.описание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4.3.5.описание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4.3.6.наименование органа  местного самоуправления, который утверждает требования к приобретаемым товарам, работам, услугам.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4.4.Товары, работы, услуги включаются в  Перечень в следующих случаях: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4.4.1.приобретаемые товары, работы, у</w:t>
      </w:r>
      <w:r>
        <w:rPr>
          <w:rFonts w:ascii="Times New Roman" w:hAnsi="Times New Roman"/>
          <w:sz w:val="24"/>
          <w:szCs w:val="24"/>
          <w:lang w:eastAsia="ru-RU"/>
        </w:rPr>
        <w:t>слуги невозможно (сложно) одноз</w:t>
      </w:r>
      <w:r w:rsidRPr="00ED174A">
        <w:rPr>
          <w:rFonts w:ascii="Times New Roman" w:hAnsi="Times New Roman"/>
          <w:sz w:val="24"/>
          <w:szCs w:val="24"/>
          <w:lang w:eastAsia="ru-RU"/>
        </w:rPr>
        <w:t>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4.4.2.товар,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4.4.3.необходимо стимулировать (ограничить) спрос на товары, работы, услуги и развивать (сужать) рынки таких товаров, работ, услуг;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4.4.4.необходимо внедрять новые  стандарты потребления ресурсов, необходимых для эффективного осуществления деятельности заказчиком;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4.4.5.товар, работа, услуга является комплементарным или заменителем товара, работы, услуги, которые подлежать обязательному нормированию.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 xml:space="preserve">5. Наименование товаров, работ, услуг определяется в соответствии с наименованиями  общероссийских классификаторов и каталогов товаров, работ и услуг для муниципальных </w:t>
      </w:r>
      <w:r>
        <w:rPr>
          <w:rFonts w:ascii="Times New Roman" w:hAnsi="Times New Roman"/>
          <w:sz w:val="24"/>
          <w:szCs w:val="24"/>
          <w:lang w:eastAsia="ru-RU"/>
        </w:rPr>
        <w:t>(казенных)</w:t>
      </w:r>
      <w:r w:rsidRPr="00ED174A">
        <w:rPr>
          <w:rFonts w:ascii="Times New Roman" w:hAnsi="Times New Roman"/>
          <w:sz w:val="24"/>
          <w:szCs w:val="24"/>
          <w:lang w:eastAsia="ru-RU"/>
        </w:rPr>
        <w:t>нужд, утвержденных в установленном порядке.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6. 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7. Функциональные требования товара, работ, услуг определяется целями и условиями  использования соответствующего товара, работы, услуги. 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муниципальных</w:t>
      </w:r>
      <w:r>
        <w:rPr>
          <w:rFonts w:ascii="Times New Roman" w:hAnsi="Times New Roman"/>
          <w:sz w:val="24"/>
          <w:szCs w:val="24"/>
          <w:lang w:eastAsia="ru-RU"/>
        </w:rPr>
        <w:t xml:space="preserve"> (казенных)</w:t>
      </w:r>
      <w:r w:rsidRPr="00ED174A">
        <w:rPr>
          <w:rFonts w:ascii="Times New Roman" w:hAnsi="Times New Roman"/>
          <w:sz w:val="24"/>
          <w:szCs w:val="24"/>
          <w:lang w:eastAsia="ru-RU"/>
        </w:rPr>
        <w:t xml:space="preserve"> нужд, но отличающиеся по функциональному назначению, используются для удовлетворения разных нужд заказчиков.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8. К параметрам, характеризующим товар, работ</w:t>
      </w:r>
      <w:r>
        <w:rPr>
          <w:rFonts w:ascii="Times New Roman" w:hAnsi="Times New Roman"/>
          <w:sz w:val="24"/>
          <w:szCs w:val="24"/>
          <w:lang w:eastAsia="ru-RU"/>
        </w:rPr>
        <w:t>у, услуги их потреби</w:t>
      </w:r>
      <w:r w:rsidRPr="00ED174A">
        <w:rPr>
          <w:rFonts w:ascii="Times New Roman" w:hAnsi="Times New Roman"/>
          <w:sz w:val="24"/>
          <w:szCs w:val="24"/>
          <w:lang w:eastAsia="ru-RU"/>
        </w:rPr>
        <w:t>тельские свойства (функциональные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использования и т.п.).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9. Единицы измерения параметров, характеризующих потребительские свойства (функциональные характеристики), п</w:t>
      </w:r>
      <w:r>
        <w:rPr>
          <w:rFonts w:ascii="Times New Roman" w:hAnsi="Times New Roman"/>
          <w:sz w:val="24"/>
          <w:szCs w:val="24"/>
          <w:lang w:eastAsia="ru-RU"/>
        </w:rPr>
        <w:t>о которым устанавливается требо</w:t>
      </w:r>
      <w:r w:rsidRPr="00ED174A">
        <w:rPr>
          <w:rFonts w:ascii="Times New Roman" w:hAnsi="Times New Roman"/>
          <w:sz w:val="24"/>
          <w:szCs w:val="24"/>
          <w:lang w:eastAsia="ru-RU"/>
        </w:rPr>
        <w:t>вания к приобретаемым товарам, работам, услугам определяются в абсолютных или удельных величинах (10 000 населения, на 1 государственную функцию или услугу, административную процедуру, административное действие, структурное подразделение, государственного (муниципального) служащего, квадратный метр площади помещений, транспортное средство, единицу оборудования и т.п.).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10. Проекты правовых актов и утвержденные правовые акты, устанавливающие Перечень товаров, работ, услуг, подлежащих обязательному нормированию, подлежат размещению в единой информационной системе.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11. Перечень товаров, работ, услуг, подлежащих обязательному нормированию,  подлежат пересмотру в случае: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11.1.внесения изменений в 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заказчика;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11.2.изменения структуры и характеристи</w:t>
      </w:r>
      <w:r>
        <w:rPr>
          <w:rFonts w:ascii="Times New Roman" w:hAnsi="Times New Roman"/>
          <w:sz w:val="24"/>
          <w:szCs w:val="24"/>
          <w:lang w:eastAsia="ru-RU"/>
        </w:rPr>
        <w:t>к потребительских свойств (функ</w:t>
      </w:r>
      <w:r w:rsidRPr="00ED174A">
        <w:rPr>
          <w:rFonts w:ascii="Times New Roman" w:hAnsi="Times New Roman"/>
          <w:sz w:val="24"/>
          <w:szCs w:val="24"/>
          <w:lang w:eastAsia="ru-RU"/>
        </w:rPr>
        <w:t>циональных характеристик) реализуемых на рынках товаров, работ, услуг (в результате модернизации производства, вне</w:t>
      </w:r>
      <w:r>
        <w:rPr>
          <w:rFonts w:ascii="Times New Roman" w:hAnsi="Times New Roman"/>
          <w:sz w:val="24"/>
          <w:szCs w:val="24"/>
          <w:lang w:eastAsia="ru-RU"/>
        </w:rPr>
        <w:t>дрения новых стандартов и техни</w:t>
      </w:r>
      <w:r w:rsidRPr="00ED174A">
        <w:rPr>
          <w:rFonts w:ascii="Times New Roman" w:hAnsi="Times New Roman"/>
          <w:sz w:val="24"/>
          <w:szCs w:val="24"/>
          <w:lang w:eastAsia="ru-RU"/>
        </w:rPr>
        <w:t>ческих регламентов, технических требований и т.п.);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11.3.появления  новых товаров, работ, услуг, которые могут более эффективно (с меньшими затратами) удовлетворять нужды заказчика;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 xml:space="preserve">11.4.принятия решения о реализации политики стимулирования (ограничения) </w:t>
      </w:r>
      <w:r>
        <w:rPr>
          <w:rFonts w:ascii="Times New Roman" w:hAnsi="Times New Roman"/>
          <w:sz w:val="24"/>
          <w:szCs w:val="24"/>
          <w:lang w:eastAsia="ru-RU"/>
        </w:rPr>
        <w:t>муниципального (казенного)</w:t>
      </w:r>
      <w:r w:rsidRPr="00ED174A">
        <w:rPr>
          <w:rFonts w:ascii="Times New Roman" w:hAnsi="Times New Roman"/>
          <w:sz w:val="24"/>
          <w:szCs w:val="24"/>
          <w:lang w:eastAsia="ru-RU"/>
        </w:rPr>
        <w:t xml:space="preserve">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</w:p>
    <w:p w:rsidR="00535DB8" w:rsidRPr="00ED174A" w:rsidRDefault="00535DB8" w:rsidP="00ED174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74A">
        <w:rPr>
          <w:rFonts w:ascii="Times New Roman" w:hAnsi="Times New Roman"/>
          <w:sz w:val="24"/>
          <w:szCs w:val="24"/>
          <w:lang w:eastAsia="ru-RU"/>
        </w:rPr>
        <w:t>12. Внесение изменений в правовые акты,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</w:t>
      </w:r>
    </w:p>
    <w:p w:rsidR="00535DB8" w:rsidRPr="0031626A" w:rsidRDefault="00535DB8" w:rsidP="00ED174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35DB8" w:rsidRPr="0031626A" w:rsidRDefault="00535DB8" w:rsidP="00ED174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35DB8" w:rsidRPr="0031626A" w:rsidRDefault="00535DB8" w:rsidP="00ED174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35DB8" w:rsidRPr="0031626A" w:rsidRDefault="00535DB8" w:rsidP="00ED174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35DB8" w:rsidRPr="0031626A" w:rsidRDefault="00535DB8" w:rsidP="00ED174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35DB8" w:rsidRDefault="00535DB8" w:rsidP="00ED174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535DB8" w:rsidSect="00E1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21B08"/>
    <w:multiLevelType w:val="multilevel"/>
    <w:tmpl w:val="4C442930"/>
    <w:lvl w:ilvl="0">
      <w:start w:val="2"/>
      <w:numFmt w:val="decimal"/>
      <w:lvlText w:val="%1."/>
      <w:lvlJc w:val="left"/>
      <w:pPr>
        <w:tabs>
          <w:tab w:val="num" w:pos="-1320"/>
        </w:tabs>
        <w:ind w:left="-13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-600"/>
        </w:tabs>
        <w:ind w:left="-60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20"/>
        </w:tabs>
        <w:ind w:left="12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4440"/>
        </w:tabs>
        <w:ind w:left="4440" w:hanging="360"/>
      </w:pPr>
      <w:rPr>
        <w:rFonts w:cs="Times New Roman"/>
      </w:rPr>
    </w:lvl>
  </w:abstractNum>
  <w:abstractNum w:abstractNumId="1">
    <w:nsid w:val="39C028EF"/>
    <w:multiLevelType w:val="multilevel"/>
    <w:tmpl w:val="09241E72"/>
    <w:lvl w:ilvl="0">
      <w:start w:val="1"/>
      <w:numFmt w:val="decimal"/>
      <w:lvlText w:val="%1."/>
      <w:lvlJc w:val="left"/>
      <w:pPr>
        <w:tabs>
          <w:tab w:val="num" w:pos="-300"/>
        </w:tabs>
        <w:ind w:left="-30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5460"/>
        </w:tabs>
        <w:ind w:left="546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C49"/>
    <w:rsid w:val="00022869"/>
    <w:rsid w:val="000A2742"/>
    <w:rsid w:val="000A6AC5"/>
    <w:rsid w:val="00171754"/>
    <w:rsid w:val="001F221C"/>
    <w:rsid w:val="00297BC3"/>
    <w:rsid w:val="0031626A"/>
    <w:rsid w:val="00382442"/>
    <w:rsid w:val="00506589"/>
    <w:rsid w:val="00535DB8"/>
    <w:rsid w:val="00602A93"/>
    <w:rsid w:val="00741D19"/>
    <w:rsid w:val="007506FF"/>
    <w:rsid w:val="007D68C0"/>
    <w:rsid w:val="00873E4F"/>
    <w:rsid w:val="008A4729"/>
    <w:rsid w:val="008B0C49"/>
    <w:rsid w:val="00905D59"/>
    <w:rsid w:val="00960A3C"/>
    <w:rsid w:val="009B0427"/>
    <w:rsid w:val="00A66958"/>
    <w:rsid w:val="00B97BBA"/>
    <w:rsid w:val="00BF305D"/>
    <w:rsid w:val="00C10F02"/>
    <w:rsid w:val="00C17ED6"/>
    <w:rsid w:val="00C56C50"/>
    <w:rsid w:val="00D042C0"/>
    <w:rsid w:val="00D32D4D"/>
    <w:rsid w:val="00D47263"/>
    <w:rsid w:val="00D74EF6"/>
    <w:rsid w:val="00D93FEB"/>
    <w:rsid w:val="00E145AF"/>
    <w:rsid w:val="00E14C24"/>
    <w:rsid w:val="00E83A3F"/>
    <w:rsid w:val="00E95528"/>
    <w:rsid w:val="00ED174A"/>
    <w:rsid w:val="00F22345"/>
    <w:rsid w:val="00F373DD"/>
    <w:rsid w:val="00FF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5A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56C5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373DD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95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554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95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ykovsky.volga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222</TotalTime>
  <Pages>6</Pages>
  <Words>2647</Words>
  <Characters>15090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Садовое</cp:lastModifiedBy>
  <cp:revision>10</cp:revision>
  <cp:lastPrinted>2005-09-07T20:42:00Z</cp:lastPrinted>
  <dcterms:created xsi:type="dcterms:W3CDTF">2016-05-18T05:49:00Z</dcterms:created>
  <dcterms:modified xsi:type="dcterms:W3CDTF">2005-09-07T20:44:00Z</dcterms:modified>
</cp:coreProperties>
</file>