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ВОЛГОГРАДСКАЯ ОБЛАСТЬ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БЫКОВСКИЙ МУНИЦИПАЛЬНЫЙ РАЙОН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 Ц И Я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САДОВСКОГО СЕЛЬСКОГО ПОСЕЛЕНИЯ</w:t>
      </w:r>
    </w:p>
    <w:p w:rsidR="00122E90" w:rsidRDefault="00122E90" w:rsidP="00122E9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===================================================================</w:t>
      </w:r>
      <w:r>
        <w:rPr>
          <w:rFonts w:ascii="Arial" w:eastAsia="Times New Roman" w:hAnsi="Arial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6"/>
          <w:szCs w:val="28"/>
          <w:lang w:eastAsia="ru-RU"/>
        </w:rPr>
        <w:t xml:space="preserve"> О С Т А Н О В Л Е Н И Е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2E90" w:rsidRDefault="00AE7E25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20 июня 2019</w:t>
      </w:r>
      <w:r w:rsidR="00122E90">
        <w:rPr>
          <w:rFonts w:ascii="Times New Roman" w:eastAsia="Times New Roman" w:hAnsi="Times New Roman"/>
          <w:sz w:val="24"/>
          <w:szCs w:val="20"/>
          <w:lang w:eastAsia="ru-RU"/>
        </w:rPr>
        <w:t xml:space="preserve"> г.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№  43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</w:tblGrid>
      <w:tr w:rsidR="00122E90" w:rsidTr="00122E90">
        <w:tc>
          <w:tcPr>
            <w:tcW w:w="4928" w:type="dxa"/>
            <w:hideMark/>
          </w:tcPr>
          <w:p w:rsidR="00122E90" w:rsidRDefault="00122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особом противопожарном режиме на территории Садовского сельского поселения»</w:t>
            </w:r>
          </w:p>
        </w:tc>
      </w:tr>
    </w:tbl>
    <w:p w:rsidR="00122E90" w:rsidRDefault="00AE7E25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снижения рисков возникновения чрезвычайных ситуаций, связанных с природными пожарами, руководствуясь статьями 1, 30 Федерального закона от 21.12.1994 № 69 – ФЗ «О пожарной безопасности, пунктом 17 Правил противопожарного режима в российской Федерации, утвержденных постановлением правительства Российской Федерации от 25.04.2012 г. № 390 «О противопожарном режиме»</w:t>
      </w:r>
    </w:p>
    <w:p w:rsidR="00AE7E25" w:rsidRDefault="00AE7E25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 ПОСТАНОВЛЯЮ: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Установить на территории Садовского сельского поселения Быковского муниципального района Волгоградской области особый противопожарный режим с 08:00</w:t>
      </w:r>
    </w:p>
    <w:p w:rsidR="00122E90" w:rsidRDefault="00AE7E25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 июня 2019</w:t>
      </w:r>
      <w:r w:rsidR="00122E90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  Рекомендовать организациям независимо от организационно-правовой формы и формы собственности и физическим лицам в собственности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7E2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="00AE7E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которых находятся земли сельскохозяйственного назначения, провести противопожарное обустройство (создание минерализованных полос)  земель сельскохозяйственного назначения;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 Рекомендовать организациям и физическим лицам, имеющим водовозную и землеройную технику подготовить водовозную и землеройную технику для ее возможного использования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4. Администрации поселения: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.- запретить разведение костров, складирование и сжигание мусора, стерни, пожнивных остатков, проведение всех видов пожароопасных работ, кроме мест специально отведенных для указанных видов работ; 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провести очистку территорий населенных пунктов от горючих отходов, сухой травы, спиленных веток и деревьев;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создать условия для привлечения населения к тушению пожаров в населенном пункте и на граничащих с лесным фондом  территориях в рамках реализации полномочий по обеспечению первичных мер пожарной безопасности;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осуществить комплекс мероприятий по организации патрулирования населенного пункта населением, казачьими дружинами и добровольческими формированиями;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Контроль исполнения постановления оставляю за собой.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9"/>
        <w:gridCol w:w="5132"/>
      </w:tblGrid>
      <w:tr w:rsidR="00122E90" w:rsidTr="00122E90">
        <w:tc>
          <w:tcPr>
            <w:tcW w:w="4644" w:type="dxa"/>
            <w:hideMark/>
          </w:tcPr>
          <w:p w:rsidR="00122E90" w:rsidRDefault="00AE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И. о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лавы</w:t>
            </w:r>
            <w:r w:rsidR="00122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Садовского </w:t>
            </w:r>
          </w:p>
          <w:p w:rsidR="00122E90" w:rsidRDefault="00122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5387" w:type="dxa"/>
            <w:hideMark/>
          </w:tcPr>
          <w:p w:rsidR="00122E90" w:rsidRDefault="00AE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А. Ефрем</w:t>
            </w:r>
            <w:bookmarkStart w:id="0" w:name="_GoBack"/>
            <w:bookmarkEnd w:id="0"/>
            <w:r w:rsidR="00122E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енко</w:t>
            </w:r>
          </w:p>
        </w:tc>
      </w:tr>
    </w:tbl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122E90" w:rsidRDefault="00122E90" w:rsidP="00122E90">
      <w:pPr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2E90" w:rsidRDefault="00122E90" w:rsidP="00122E90"/>
    <w:p w:rsidR="00C75D3C" w:rsidRDefault="00C75D3C"/>
    <w:sectPr w:rsidR="00C7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90"/>
    <w:rsid w:val="00122E90"/>
    <w:rsid w:val="00354A07"/>
    <w:rsid w:val="00AE7E25"/>
    <w:rsid w:val="00C7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cp:lastPrinted>2019-06-25T04:33:00Z</cp:lastPrinted>
  <dcterms:created xsi:type="dcterms:W3CDTF">2019-06-20T09:48:00Z</dcterms:created>
  <dcterms:modified xsi:type="dcterms:W3CDTF">2019-06-25T04:36:00Z</dcterms:modified>
</cp:coreProperties>
</file>