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99315B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99315B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99315B" w:rsidRPr="0099315B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3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99315B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3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99315B" w:rsidRDefault="0099315B" w:rsidP="0099315B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315B" w:rsidRPr="0099315B" w:rsidRDefault="0099315B" w:rsidP="0099315B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3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99315B" w:rsidRPr="0099315B" w:rsidRDefault="0099315B" w:rsidP="0099315B">
      <w:pPr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315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931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 11.09.2018                  </w:t>
      </w:r>
      <w:r w:rsidRPr="009931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66</w:t>
      </w:r>
    </w:p>
    <w:p w:rsidR="0099315B" w:rsidRPr="0099315B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315B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</w:t>
      </w:r>
      <w:r w:rsidRPr="0099315B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в постановление № 22 от 17.04</w:t>
      </w:r>
      <w:r w:rsidRPr="0099315B">
        <w:rPr>
          <w:rFonts w:ascii="Arial" w:eastAsia="Times New Roman" w:hAnsi="Arial" w:cs="Arial"/>
          <w:sz w:val="24"/>
          <w:szCs w:val="24"/>
          <w:lang w:eastAsia="ru-RU"/>
        </w:rPr>
        <w:t>.2017 г</w:t>
      </w:r>
      <w:r w:rsidRPr="0099315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99315B">
        <w:rPr>
          <w:rFonts w:ascii="Arial" w:eastAsia="Times New Roman" w:hAnsi="Arial" w:cs="Arial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</w:p>
    <w:p w:rsidR="0099315B" w:rsidRPr="0099315B" w:rsidRDefault="0099315B" w:rsidP="0099315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9315B">
        <w:rPr>
          <w:rFonts w:ascii="Arial" w:eastAsia="Times New Roman" w:hAnsi="Arial" w:cs="Arial"/>
          <w:sz w:val="24"/>
          <w:szCs w:val="24"/>
          <w:lang w:eastAsia="ar-SA"/>
        </w:rPr>
        <w:t>по согласованию переустройства и (или) перепланировки жилых помещений».</w:t>
      </w:r>
    </w:p>
    <w:p w:rsidR="0099315B" w:rsidRPr="0099315B" w:rsidRDefault="0099315B" w:rsidP="0099315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99315B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3ED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CB3ED8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CB3ED8">
        <w:rPr>
          <w:rFonts w:ascii="Arial" w:eastAsia="Times New Roman" w:hAnsi="Arial" w:cs="Arial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CB3ED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99315B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99315B" w:rsidRPr="0099315B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15B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99315B" w:rsidRPr="0099315B" w:rsidRDefault="0099315B" w:rsidP="00993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315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99315B">
        <w:rPr>
          <w:rFonts w:ascii="Arial" w:eastAsia="Times New Roman" w:hAnsi="Arial" w:cs="Arial"/>
          <w:sz w:val="24"/>
          <w:szCs w:val="24"/>
          <w:lang w:eastAsia="ru-RU"/>
        </w:rPr>
        <w:t>Внес</w:t>
      </w:r>
      <w:r w:rsidRPr="0099315B">
        <w:rPr>
          <w:rFonts w:ascii="Arial" w:eastAsia="Times New Roman" w:hAnsi="Arial" w:cs="Arial"/>
          <w:sz w:val="24"/>
          <w:szCs w:val="24"/>
          <w:lang w:eastAsia="ru-RU"/>
        </w:rPr>
        <w:t>ти изменения в постановление № 22 от 17.04</w:t>
      </w:r>
      <w:r w:rsidRPr="0099315B">
        <w:rPr>
          <w:rFonts w:ascii="Arial" w:eastAsia="Times New Roman" w:hAnsi="Arial" w:cs="Arial"/>
          <w:sz w:val="24"/>
          <w:szCs w:val="24"/>
          <w:lang w:eastAsia="ru-RU"/>
        </w:rPr>
        <w:t>.2017 г</w:t>
      </w:r>
      <w:r w:rsidRPr="0099315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931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9315B">
        <w:rPr>
          <w:rFonts w:ascii="Arial" w:eastAsia="Times New Roman" w:hAnsi="Arial" w:cs="Arial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Pr="00993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315B">
        <w:rPr>
          <w:rFonts w:ascii="Arial" w:eastAsia="Times New Roman" w:hAnsi="Arial" w:cs="Arial"/>
          <w:sz w:val="24"/>
          <w:szCs w:val="24"/>
          <w:lang w:eastAsia="ar-SA"/>
        </w:rPr>
        <w:t>по согласованию переустройства и (или) перепланировки жилых помещений».</w:t>
      </w:r>
    </w:p>
    <w:p w:rsidR="0099315B" w:rsidRPr="0099315B" w:rsidRDefault="0099315B" w:rsidP="0099315B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99315B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99315B">
        <w:rPr>
          <w:rFonts w:ascii="Arial" w:eastAsia="Calibri" w:hAnsi="Arial" w:cs="Arial"/>
          <w:sz w:val="24"/>
          <w:szCs w:val="24"/>
          <w:lang w:eastAsia="ru-RU"/>
        </w:rPr>
        <w:t xml:space="preserve">       Раздел 5 Административного регламента  изложить в следующей редакции: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99315B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- нарушение срока предоставления муниципальной услуги. </w:t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  <w:proofErr w:type="gramEnd"/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CB3ED8">
        <w:rPr>
          <w:rFonts w:ascii="Arial" w:eastAsia="Calibri" w:hAnsi="Arial" w:cs="Arial"/>
          <w:sz w:val="24"/>
          <w:szCs w:val="24"/>
          <w:lang w:eastAsia="ru-RU"/>
        </w:rPr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частью 1.3 статьи 16 Федерального закона от 27.07.2010 № 210-ФЗ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муниципальными нормативными правовыми актами для предоставления муниципальной услуги;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- отказ в приеме документов, предоставление которых предусмотрено нормативными правовыми актами Российской Федерации, муниципальными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lastRenderedPageBreak/>
        <w:t>нормативными правовыми актами для предоставления муниципальной услуги, у заявителя;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CB3ED8">
        <w:rPr>
          <w:rFonts w:ascii="Arial" w:eastAsia="Calibri" w:hAnsi="Arial" w:cs="Arial"/>
          <w:sz w:val="24"/>
          <w:szCs w:val="24"/>
          <w:lang w:eastAsia="ru-RU"/>
        </w:rPr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частью 1.3 статьи 16 Федерального закона от 27.07.2010 № 210-ФЗ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 и муниципальными нормативными правовыми актами;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CB3ED8">
        <w:rPr>
          <w:rFonts w:ascii="Arial" w:eastAsia="Calibri" w:hAnsi="Arial" w:cs="Arial"/>
          <w:sz w:val="24"/>
          <w:szCs w:val="24"/>
          <w:lang w:eastAsia="ru-RU"/>
        </w:rPr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частью 1.1 статьи 16 Федерального закона от 27.07.2010 № 210-ФЗ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CB3ED8">
        <w:rPr>
          <w:rFonts w:ascii="Arial" w:eastAsia="Calibri" w:hAnsi="Arial" w:cs="Arial"/>
          <w:sz w:val="24"/>
          <w:szCs w:val="24"/>
          <w:lang w:eastAsia="ru-RU"/>
        </w:rPr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частью 1.3 статьи 16 Федерального закона от 27.07.2010 № 210-ФЗ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CB3ED8">
        <w:rPr>
          <w:rFonts w:ascii="Arial" w:eastAsia="Calibri" w:hAnsi="Arial" w:cs="Arial"/>
          <w:sz w:val="24"/>
          <w:szCs w:val="24"/>
          <w:lang w:eastAsia="ru-RU"/>
        </w:rPr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частью 1.3 статьи 16 Федерального закона от 27.07.2010 № 210-ФЗ.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- оформленная в соответствии с законодательством Российской Федерации доверенность, заверенная печатью (при наличии) заявителя и подписанная его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lastRenderedPageBreak/>
        <w:t>руководителем или уполномоченным этим руководителем лицом (для юридических лиц);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CB3ED8">
        <w:rPr>
          <w:rFonts w:ascii="Arial" w:eastAsia="Calibri" w:hAnsi="Arial" w:cs="Arial"/>
          <w:sz w:val="24"/>
          <w:szCs w:val="24"/>
          <w:lang w:eastAsia="ru-RU"/>
        </w:rPr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частью 1.1 статьи 16 Федерального закона от 27.07.2010 № 210-ФЗ.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CB3ED8">
        <w:rPr>
          <w:rFonts w:ascii="Arial" w:eastAsia="Calibri" w:hAnsi="Arial" w:cs="Arial"/>
          <w:sz w:val="24"/>
          <w:szCs w:val="24"/>
          <w:lang w:eastAsia="ru-RU"/>
        </w:rPr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частью 1.1 статьи 16 Федерального закона от 27.07.2010 № 210-ФЗ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, подаются руководителям этих организаций.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5.5. </w:t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  <w:proofErr w:type="gramEnd"/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CB3ED8">
        <w:rPr>
          <w:rFonts w:ascii="Arial" w:eastAsia="Calibri" w:hAnsi="Arial" w:cs="Arial"/>
          <w:sz w:val="24"/>
          <w:szCs w:val="24"/>
          <w:lang w:eastAsia="ru-RU"/>
        </w:rPr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частью 1.1 статьи 16 Федерального закона от 27.07.2010 № 210-ФЗ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5.7. При подаче жалобы в электронной форме, документы могут быть представлены в форме электронных документов, подписанных электронной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lastRenderedPageBreak/>
        <w:t>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5.8. </w:t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 Садовского сельского поселения, но не позднее следующего рабочего дня со дня поступления жалобы.</w:t>
      </w:r>
      <w:proofErr w:type="gramEnd"/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5.10. Срок рассмотрения жалобы исчисляется со дня регистрации жалобы в Уполномоченном органе.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5.11. Жалоба должна содержать: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-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 5.14. </w:t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lastRenderedPageBreak/>
        <w:t>5.15. По результатам рассмотрения жалобы в соответствии с частью 7 статьи</w:t>
      </w:r>
      <w:r w:rsidRPr="00CB3ED8">
        <w:rPr>
          <w:rFonts w:ascii="Arial" w:eastAsia="Calibri" w:hAnsi="Arial" w:cs="Arial"/>
          <w:sz w:val="24"/>
          <w:szCs w:val="24"/>
          <w:lang w:val="en-US" w:eastAsia="ru-RU"/>
        </w:rPr>
        <w:t> 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11.2 Федерального закона №</w:t>
      </w:r>
      <w:r w:rsidRPr="00CB3ED8">
        <w:rPr>
          <w:rFonts w:ascii="Arial" w:eastAsia="Calibri" w:hAnsi="Arial" w:cs="Arial"/>
          <w:sz w:val="24"/>
          <w:szCs w:val="24"/>
          <w:lang w:val="en-US" w:eastAsia="ru-RU"/>
        </w:rPr>
        <w:t> 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210-ФЗ принимается одно из следующих решений: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в удовлетворении жалобы отказывается.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315B" w:rsidRPr="00CB3ED8" w:rsidRDefault="0099315B" w:rsidP="009931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5.18. В ответе по результатам рассмотрения жалобы указываются: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- 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которых</w:t>
      </w:r>
      <w:proofErr w:type="gramEnd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обжалуются;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фамилию, имя, отчество (последнее – при наличии), либо наименование  заявителя;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основания для принятия решения по жалобе;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принятое по жалобе решение;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3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CB3ED8">
        <w:rPr>
          <w:rFonts w:ascii="Arial" w:eastAsia="Calibri" w:hAnsi="Arial" w:cs="Arial"/>
          <w:spacing w:val="-3"/>
          <w:sz w:val="24"/>
          <w:szCs w:val="24"/>
          <w:lang w:eastAsia="ru-RU"/>
        </w:rPr>
        <w:t>полномоченного органа.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5.19. Орган отказывает в удовлетворении жалобы в следующих случаях: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5.20. Орган оставляет жалобу без ответа в следующих случаях: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5.21. В случае установления в ходе или по результатам </w:t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lastRenderedPageBreak/>
        <w:t>5.22.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.».</w:t>
      </w:r>
      <w:proofErr w:type="gramEnd"/>
    </w:p>
    <w:p w:rsidR="0099315B" w:rsidRPr="00CB3ED8" w:rsidRDefault="0099315B" w:rsidP="009931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CB3ED8" w:rsidRDefault="0099315B" w:rsidP="009931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        3.  </w:t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CB3ED8" w:rsidRDefault="0099315B" w:rsidP="009931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               Глава Садовского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               сельского  поселения                                                           Н. М. Мосиенко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99315B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99315B" w:rsidRDefault="0099315B" w:rsidP="0099315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99315B" w:rsidRDefault="0099315B" w:rsidP="0099315B">
      <w:pPr>
        <w:rPr>
          <w:rFonts w:ascii="Arial" w:hAnsi="Arial" w:cs="Arial"/>
          <w:sz w:val="24"/>
          <w:szCs w:val="24"/>
        </w:rPr>
      </w:pPr>
    </w:p>
    <w:bookmarkEnd w:id="0"/>
    <w:p w:rsidR="001F6B27" w:rsidRPr="0099315B" w:rsidRDefault="001F6B27">
      <w:pPr>
        <w:rPr>
          <w:rFonts w:ascii="Arial" w:hAnsi="Arial" w:cs="Arial"/>
          <w:sz w:val="24"/>
          <w:szCs w:val="24"/>
        </w:rPr>
      </w:pPr>
    </w:p>
    <w:sectPr w:rsidR="001F6B27" w:rsidRPr="0099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F6B27"/>
    <w:rsid w:val="009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cp:lastPrinted>2018-09-11T08:25:00Z</cp:lastPrinted>
  <dcterms:created xsi:type="dcterms:W3CDTF">2018-09-11T08:19:00Z</dcterms:created>
  <dcterms:modified xsi:type="dcterms:W3CDTF">2018-09-11T08:28:00Z</dcterms:modified>
</cp:coreProperties>
</file>