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99315B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99315B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99315B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931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11.09.2018                  </w:t>
      </w:r>
      <w:r w:rsidR="001E36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67</w:t>
      </w:r>
    </w:p>
    <w:p w:rsidR="0099315B" w:rsidRPr="001E36E7" w:rsidRDefault="0099315B" w:rsidP="001E36E7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</w:t>
      </w:r>
      <w:r w:rsidR="001E36E7"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 в постановление № 26 от 13.09.2013</w:t>
      </w:r>
      <w:r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 г. «</w:t>
      </w:r>
      <w:r w:rsidR="001E36E7" w:rsidRPr="001E36E7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1E36E7"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 административного </w:t>
      </w:r>
      <w:r w:rsidR="001E36E7"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регламента исполнения муниципальной  услуги  </w:t>
      </w:r>
      <w:r w:rsidR="001E36E7" w:rsidRPr="001E36E7">
        <w:rPr>
          <w:rFonts w:ascii="Arial" w:eastAsia="Times New Roman" w:hAnsi="Arial" w:cs="Arial"/>
          <w:bCs/>
          <w:sz w:val="24"/>
          <w:szCs w:val="24"/>
          <w:lang w:eastAsia="ru-RU"/>
        </w:rPr>
        <w:t>«Выдача разрешений  на   автомобильные перевозки тяжеловесных грузов, крупногабаритных грузов по маршрутам, проходящим полностью</w:t>
      </w:r>
      <w:r w:rsidR="001E36E7" w:rsidRPr="001E36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E36E7" w:rsidRPr="001E36E7">
        <w:rPr>
          <w:rFonts w:ascii="Arial" w:eastAsia="Times New Roman" w:hAnsi="Arial" w:cs="Arial"/>
          <w:bCs/>
          <w:sz w:val="24"/>
          <w:szCs w:val="24"/>
          <w:lang w:eastAsia="ru-RU"/>
        </w:rPr>
        <w:t>или  частично  по  дорогам  местного значения  в  границах  администрации</w:t>
      </w:r>
      <w:r w:rsidR="001E36E7" w:rsidRPr="001E36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E36E7" w:rsidRPr="001E36E7">
        <w:rPr>
          <w:rFonts w:ascii="Arial" w:eastAsia="Times New Roman" w:hAnsi="Arial" w:cs="Arial"/>
          <w:bCs/>
          <w:sz w:val="24"/>
          <w:szCs w:val="24"/>
          <w:lang w:eastAsia="ru-RU"/>
        </w:rPr>
        <w:t>Садовского сельского поселения»</w:t>
      </w:r>
    </w:p>
    <w:p w:rsidR="0099315B" w:rsidRPr="001E36E7" w:rsidRDefault="0099315B" w:rsidP="0099315B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1E36E7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1E36E7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E36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1E36E7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1E36E7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9315B" w:rsidRPr="001E36E7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36E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E36E7" w:rsidRPr="001E36E7" w:rsidRDefault="0099315B" w:rsidP="001E36E7">
      <w:pPr>
        <w:tabs>
          <w:tab w:val="left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постановление </w:t>
      </w:r>
      <w:r w:rsidR="001E36E7" w:rsidRPr="001E36E7">
        <w:rPr>
          <w:rFonts w:ascii="Arial" w:eastAsia="Times New Roman" w:hAnsi="Arial" w:cs="Arial"/>
          <w:sz w:val="24"/>
          <w:szCs w:val="24"/>
          <w:lang w:eastAsia="ru-RU"/>
        </w:rPr>
        <w:t xml:space="preserve">№ 26 от 13.09.2013 г. «Об утверждении  административного регламента исполнения муниципальной  услуги  </w:t>
      </w:r>
      <w:r w:rsidR="001E36E7" w:rsidRPr="001E36E7">
        <w:rPr>
          <w:rFonts w:ascii="Arial" w:eastAsia="Times New Roman" w:hAnsi="Arial" w:cs="Arial"/>
          <w:bCs/>
          <w:sz w:val="24"/>
          <w:szCs w:val="24"/>
          <w:lang w:eastAsia="ru-RU"/>
        </w:rPr>
        <w:t>«Выдача разрешений  на   автомобильные перевозки тяжеловесных грузов, крупногабаритных грузов по маршрутам, проходящим полностью или  частично  по  дорогам  местного значения  в  границах  администрации Садовского сельского поселения»</w:t>
      </w:r>
    </w:p>
    <w:p w:rsidR="0099315B" w:rsidRPr="001E36E7" w:rsidRDefault="0099315B" w:rsidP="009931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99315B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99315B">
        <w:rPr>
          <w:rFonts w:ascii="Arial" w:eastAsia="Calibri" w:hAnsi="Arial" w:cs="Arial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9315B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частью 1.3 статьи 16 Федерального закона от 27.07.2010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№ 210-ФЗ.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1.1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5.5.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частью 1.1 статьи 16 Федерального закона от 27.07.2010 № 210-ФЗ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5.8.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5.11. Жалоба должна содержать: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5.14.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B3ED8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11.2 Федерального закона №</w:t>
      </w:r>
      <w:r w:rsidRPr="00CB3ED8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CB3ED8">
        <w:rPr>
          <w:rFonts w:ascii="Arial" w:eastAsia="Calibri" w:hAnsi="Arial" w:cs="Arial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в удовлетворении жалобы отказывается.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B3ED8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которых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обжалуются;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принятое по жалобе решение;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3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B3ED8">
        <w:rPr>
          <w:rFonts w:ascii="Arial" w:eastAsia="Calibri" w:hAnsi="Arial" w:cs="Arial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lastRenderedPageBreak/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B3ED8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.».</w:t>
      </w:r>
      <w:proofErr w:type="gramEnd"/>
    </w:p>
    <w:p w:rsidR="0099315B" w:rsidRPr="00CB3ED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B3ED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CB3ED8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B3ED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       Глава Садовского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CB3ED8">
        <w:rPr>
          <w:rFonts w:ascii="Arial" w:eastAsia="Calibri" w:hAnsi="Arial" w:cs="Arial"/>
          <w:sz w:val="24"/>
          <w:szCs w:val="24"/>
          <w:lang w:eastAsia="ru-RU"/>
        </w:rPr>
        <w:t xml:space="preserve">                сельского  поселения                                                           Н. М. Мосиенко</w:t>
      </w: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CB3ED8" w:rsidRDefault="0099315B" w:rsidP="0099315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99315B" w:rsidRDefault="0099315B" w:rsidP="0099315B">
      <w:pPr>
        <w:rPr>
          <w:rFonts w:ascii="Arial" w:hAnsi="Arial" w:cs="Arial"/>
          <w:sz w:val="24"/>
          <w:szCs w:val="24"/>
        </w:rPr>
      </w:pPr>
    </w:p>
    <w:p w:rsidR="001F6B27" w:rsidRPr="0099315B" w:rsidRDefault="001F6B27">
      <w:pPr>
        <w:rPr>
          <w:rFonts w:ascii="Arial" w:hAnsi="Arial" w:cs="Arial"/>
          <w:sz w:val="24"/>
          <w:szCs w:val="24"/>
        </w:rPr>
      </w:pPr>
    </w:p>
    <w:sectPr w:rsidR="001F6B27" w:rsidRPr="0099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9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2018-09-11T08:34:00Z</cp:lastPrinted>
  <dcterms:created xsi:type="dcterms:W3CDTF">2018-09-11T08:19:00Z</dcterms:created>
  <dcterms:modified xsi:type="dcterms:W3CDTF">2018-09-11T08:39:00Z</dcterms:modified>
</cp:coreProperties>
</file>