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8C" w:rsidRPr="00BE4908" w:rsidRDefault="006C4E8C" w:rsidP="006C4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САДОВСКОЕ СЕЛЬСКОЕ ПОСЕЛЕНИЕ</w:t>
      </w:r>
    </w:p>
    <w:p w:rsidR="006C4E8C" w:rsidRPr="00BE4908" w:rsidRDefault="006C4E8C" w:rsidP="006C4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САДОВСКАЯ СЕЛЬСКАЯ ДУМА</w:t>
      </w:r>
    </w:p>
    <w:p w:rsidR="006C4E8C" w:rsidRPr="00BE4908" w:rsidRDefault="006C4E8C" w:rsidP="006C4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 февраля 2018 г.                                    N 84/265</w:t>
      </w: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C4E8C" w:rsidRPr="00BE4908" w:rsidRDefault="006C4E8C" w:rsidP="006C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Положения </w:t>
      </w: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</w:t>
      </w: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местного значения</w:t>
      </w: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 сельского поселения </w:t>
      </w: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14.04.2006 г. № 13/40</w:t>
      </w: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соответствии с пп.2.1 ч. 3 </w:t>
      </w:r>
      <w:proofErr w:type="spellStart"/>
      <w:proofErr w:type="gramStart"/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Федерального закона от 06.10.2003 г. № 131 – ФЗ «Об общих принципах организации местного самоуправления в Российской Федерации   Садовская сельская  Дума </w:t>
      </w: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6C4E8C" w:rsidRPr="00BE4908" w:rsidRDefault="006C4E8C" w:rsidP="006C4E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E8C" w:rsidRPr="00BE4908" w:rsidRDefault="006C4E8C" w:rsidP="006C4E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изменения в Положения о проведении публичных слушаний по вопросам местного значения Садовского сельского поселения»  от 14.04.2006 г. № 13/40.</w:t>
      </w:r>
    </w:p>
    <w:p w:rsidR="006C4E8C" w:rsidRPr="00BE4908" w:rsidRDefault="006C4E8C" w:rsidP="006C4E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п.1.2. Положения читать в следующей редакции</w:t>
      </w:r>
      <w:proofErr w:type="gramStart"/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E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4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публичные слушания должны выноситься:</w:t>
      </w:r>
      <w:r w:rsidRPr="00BE49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</w:t>
      </w:r>
      <w:proofErr w:type="gramEnd"/>
      <w:r w:rsidRPr="00BE4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нормативными правовыми актами;</w:t>
      </w:r>
      <w:r w:rsidRPr="00BE49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проект местного бюджета и отчет о его исполнении;</w:t>
      </w:r>
      <w:r w:rsidRPr="00BE49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2.1) прое</w:t>
      </w:r>
      <w:proofErr w:type="gramStart"/>
      <w:r w:rsidRPr="00BE4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 стр</w:t>
      </w:r>
      <w:proofErr w:type="gramEnd"/>
      <w:r w:rsidRPr="00BE4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атегии социально-экономического развития муниципального образования;</w:t>
      </w:r>
      <w:r w:rsidRPr="00BE49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утратил силу. - Федеральный закон от 29.12.2017 N 455-ФЗ;</w:t>
      </w:r>
      <w:r w:rsidRPr="00BE49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Pr="00BE49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90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E49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4908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председателя постоянной комиссии по этике и нормотворческим предложениям. </w:t>
      </w:r>
      <w:proofErr w:type="spellStart"/>
      <w:r w:rsidRPr="00BE4908">
        <w:rPr>
          <w:rFonts w:ascii="Times New Roman" w:hAnsi="Times New Roman" w:cs="Times New Roman"/>
          <w:sz w:val="24"/>
          <w:szCs w:val="24"/>
        </w:rPr>
        <w:t>Россохина</w:t>
      </w:r>
      <w:proofErr w:type="spellEnd"/>
      <w:r w:rsidRPr="00BE4908">
        <w:rPr>
          <w:rFonts w:ascii="Times New Roman" w:hAnsi="Times New Roman" w:cs="Times New Roman"/>
          <w:sz w:val="24"/>
          <w:szCs w:val="24"/>
        </w:rPr>
        <w:t xml:space="preserve"> А. И)</w:t>
      </w:r>
    </w:p>
    <w:p w:rsidR="006C4E8C" w:rsidRPr="00BE4908" w:rsidRDefault="006C4E8C" w:rsidP="006C4E8C">
      <w:pPr>
        <w:rPr>
          <w:rFonts w:ascii="Times New Roman" w:hAnsi="Times New Roman" w:cs="Times New Roman"/>
          <w:sz w:val="24"/>
          <w:szCs w:val="24"/>
        </w:rPr>
      </w:pPr>
    </w:p>
    <w:p w:rsidR="006C4E8C" w:rsidRPr="00BE4908" w:rsidRDefault="006C4E8C" w:rsidP="006C4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908">
        <w:rPr>
          <w:rFonts w:ascii="Times New Roman" w:hAnsi="Times New Roman" w:cs="Times New Roman"/>
          <w:sz w:val="24"/>
          <w:szCs w:val="24"/>
        </w:rPr>
        <w:t>Глава Садовского</w:t>
      </w:r>
    </w:p>
    <w:p w:rsidR="006C4E8C" w:rsidRPr="00BE4908" w:rsidRDefault="006C4E8C" w:rsidP="006C4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908"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                              Н. М. Мосиенко</w:t>
      </w:r>
    </w:p>
    <w:p w:rsidR="006C4E8C" w:rsidRPr="00384863" w:rsidRDefault="006C4E8C" w:rsidP="006C4E8C">
      <w:pPr>
        <w:rPr>
          <w:rFonts w:ascii="Arial" w:hAnsi="Arial" w:cs="Arial"/>
          <w:sz w:val="24"/>
          <w:szCs w:val="24"/>
        </w:rPr>
      </w:pPr>
    </w:p>
    <w:p w:rsidR="006C4E8C" w:rsidRPr="00384863" w:rsidRDefault="006C4E8C" w:rsidP="006C4E8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4E8C" w:rsidRPr="00384863" w:rsidRDefault="006C4E8C" w:rsidP="006C4E8C">
      <w:pPr>
        <w:rPr>
          <w:rFonts w:ascii="Arial" w:hAnsi="Arial" w:cs="Arial"/>
          <w:sz w:val="24"/>
          <w:szCs w:val="24"/>
        </w:rPr>
      </w:pPr>
    </w:p>
    <w:p w:rsidR="0098201D" w:rsidRDefault="0098201D"/>
    <w:sectPr w:rsidR="0098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05C"/>
    <w:multiLevelType w:val="multilevel"/>
    <w:tmpl w:val="A238A5DC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isLgl/>
      <w:lvlText w:val="%1.%2."/>
      <w:lvlJc w:val="left"/>
      <w:pPr>
        <w:ind w:left="765" w:hanging="720"/>
      </w:pPr>
    </w:lvl>
    <w:lvl w:ilvl="2">
      <w:start w:val="1"/>
      <w:numFmt w:val="decimal"/>
      <w:isLgl/>
      <w:lvlText w:val="%1.%2.%3."/>
      <w:lvlJc w:val="left"/>
      <w:pPr>
        <w:ind w:left="765" w:hanging="720"/>
      </w:pPr>
    </w:lvl>
    <w:lvl w:ilvl="3">
      <w:start w:val="1"/>
      <w:numFmt w:val="decimal"/>
      <w:isLgl/>
      <w:lvlText w:val="%1.%2.%3.%4."/>
      <w:lvlJc w:val="left"/>
      <w:pPr>
        <w:ind w:left="1125" w:hanging="1080"/>
      </w:pPr>
    </w:lvl>
    <w:lvl w:ilvl="4">
      <w:start w:val="1"/>
      <w:numFmt w:val="decimal"/>
      <w:isLgl/>
      <w:lvlText w:val="%1.%2.%3.%4.%5."/>
      <w:lvlJc w:val="left"/>
      <w:pPr>
        <w:ind w:left="1125" w:hanging="1080"/>
      </w:pPr>
    </w:lvl>
    <w:lvl w:ilvl="5">
      <w:start w:val="1"/>
      <w:numFmt w:val="decimal"/>
      <w:isLgl/>
      <w:lvlText w:val="%1.%2.%3.%4.%5.%6."/>
      <w:lvlJc w:val="left"/>
      <w:pPr>
        <w:ind w:left="1485" w:hanging="1440"/>
      </w:pPr>
    </w:lvl>
    <w:lvl w:ilvl="6">
      <w:start w:val="1"/>
      <w:numFmt w:val="decimal"/>
      <w:isLgl/>
      <w:lvlText w:val="%1.%2.%3.%4.%5.%6.%7."/>
      <w:lvlJc w:val="left"/>
      <w:pPr>
        <w:ind w:left="1485" w:hanging="1440"/>
      </w:p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8C"/>
    <w:rsid w:val="004D657F"/>
    <w:rsid w:val="006C4E8C"/>
    <w:rsid w:val="0098201D"/>
    <w:rsid w:val="00B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3</cp:revision>
  <cp:lastPrinted>2018-02-27T06:37:00Z</cp:lastPrinted>
  <dcterms:created xsi:type="dcterms:W3CDTF">2018-02-19T07:52:00Z</dcterms:created>
  <dcterms:modified xsi:type="dcterms:W3CDTF">2018-02-27T06:37:00Z</dcterms:modified>
</cp:coreProperties>
</file>