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F77" w:rsidRPr="00E22F77" w:rsidRDefault="00E22F77" w:rsidP="008109AF">
      <w:pPr>
        <w:pStyle w:val="a6"/>
        <w:jc w:val="right"/>
        <w:rPr>
          <w:b/>
          <w:i/>
        </w:rPr>
      </w:pPr>
      <w:r>
        <w:rPr>
          <w:noProof/>
          <w:lang w:eastAsia="ru-RU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2761615</wp:posOffset>
            </wp:positionH>
            <wp:positionV relativeFrom="paragraph">
              <wp:posOffset>-149225</wp:posOffset>
            </wp:positionV>
            <wp:extent cx="687705" cy="1026160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1026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109AF">
        <w:rPr>
          <w:b/>
          <w:i/>
        </w:rPr>
        <w:t>ПРОЕКТ</w:t>
      </w:r>
    </w:p>
    <w:p w:rsidR="00E22F77" w:rsidRDefault="00E22F77" w:rsidP="00E22F77">
      <w:pPr>
        <w:pStyle w:val="a6"/>
        <w:rPr>
          <w:b/>
          <w:i/>
        </w:rPr>
      </w:pPr>
    </w:p>
    <w:p w:rsidR="00E22F77" w:rsidRDefault="00E22F77" w:rsidP="00E22F77">
      <w:pPr>
        <w:pStyle w:val="a6"/>
        <w:ind w:left="720"/>
        <w:rPr>
          <w:b/>
          <w:i/>
        </w:rPr>
      </w:pPr>
    </w:p>
    <w:p w:rsidR="00E22F77" w:rsidRDefault="00E22F77" w:rsidP="00E22F77">
      <w:pPr>
        <w:rPr>
          <w:b/>
          <w:sz w:val="28"/>
        </w:rPr>
      </w:pPr>
    </w:p>
    <w:p w:rsidR="00E22F77" w:rsidRDefault="00E22F77" w:rsidP="00E22F77">
      <w:pPr>
        <w:jc w:val="center"/>
        <w:rPr>
          <w:b/>
          <w:sz w:val="28"/>
        </w:rPr>
      </w:pPr>
      <w:r>
        <w:rPr>
          <w:b/>
          <w:sz w:val="28"/>
        </w:rPr>
        <w:t>ВОЛГОГРАДСКАЯ ОБЛАСТЬ</w:t>
      </w:r>
    </w:p>
    <w:p w:rsidR="00E22F77" w:rsidRDefault="00E22F77" w:rsidP="00E22F77">
      <w:pPr>
        <w:pBdr>
          <w:bottom w:val="single" w:sz="4" w:space="1" w:color="000000"/>
        </w:pBdr>
        <w:jc w:val="center"/>
        <w:rPr>
          <w:b/>
          <w:sz w:val="28"/>
        </w:rPr>
      </w:pPr>
      <w:r>
        <w:rPr>
          <w:b/>
          <w:sz w:val="28"/>
        </w:rPr>
        <w:t>БЫКОВСКАЯ РАЙОННАЯ ДУМА</w:t>
      </w:r>
    </w:p>
    <w:p w:rsidR="00E22F77" w:rsidRDefault="00E22F77" w:rsidP="00E22F77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E22F77" w:rsidRDefault="00CE0A91" w:rsidP="00E22F77">
      <w:pPr>
        <w:rPr>
          <w:sz w:val="28"/>
        </w:rPr>
      </w:pPr>
      <w:r>
        <w:rPr>
          <w:sz w:val="28"/>
        </w:rPr>
        <w:t>___________2018</w:t>
      </w:r>
      <w:r w:rsidR="00E22F77">
        <w:rPr>
          <w:sz w:val="28"/>
        </w:rPr>
        <w:t>г.  №</w:t>
      </w:r>
      <w:r>
        <w:rPr>
          <w:sz w:val="28"/>
        </w:rPr>
        <w:t xml:space="preserve"> </w:t>
      </w:r>
      <w:r w:rsidR="00E22F77">
        <w:rPr>
          <w:sz w:val="28"/>
        </w:rPr>
        <w:t xml:space="preserve"> </w:t>
      </w:r>
    </w:p>
    <w:p w:rsidR="008F70B3" w:rsidRDefault="00591586" w:rsidP="008F70B3">
      <w:pPr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Pr="00591586">
        <w:rPr>
          <w:rFonts w:ascii="Times New Roman" w:hAnsi="Times New Roman" w:cs="Times New Roman"/>
          <w:sz w:val="28"/>
          <w:szCs w:val="28"/>
        </w:rPr>
        <w:t>в Правила землепольз</w:t>
      </w:r>
      <w:r w:rsidR="00493C2B">
        <w:rPr>
          <w:rFonts w:ascii="Times New Roman" w:hAnsi="Times New Roman" w:cs="Times New Roman"/>
          <w:sz w:val="28"/>
          <w:szCs w:val="28"/>
        </w:rPr>
        <w:t>ования и застройки  Садовского</w:t>
      </w:r>
      <w:r w:rsidRPr="00591586">
        <w:rPr>
          <w:rFonts w:ascii="Times New Roman" w:hAnsi="Times New Roman" w:cs="Times New Roman"/>
          <w:sz w:val="28"/>
          <w:szCs w:val="28"/>
        </w:rPr>
        <w:t xml:space="preserve"> сельского поселения  Быковского  муниципального  района  Волгоградской 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BB151D">
        <w:rPr>
          <w:rFonts w:ascii="Times New Roman" w:hAnsi="Times New Roman" w:cs="Times New Roman"/>
          <w:sz w:val="28"/>
          <w:szCs w:val="28"/>
        </w:rPr>
        <w:t xml:space="preserve"> утвержденные решением Садовской сельской Думы от 27.12.2012г. № 63/204 </w:t>
      </w:r>
      <w:r w:rsidR="0040341B">
        <w:rPr>
          <w:rFonts w:ascii="Times New Roman" w:hAnsi="Times New Roman" w:cs="Times New Roman"/>
          <w:sz w:val="28"/>
          <w:szCs w:val="28"/>
        </w:rPr>
        <w:t>(</w:t>
      </w:r>
      <w:r w:rsidR="00BB151D">
        <w:rPr>
          <w:rFonts w:ascii="Times New Roman" w:hAnsi="Times New Roman" w:cs="Times New Roman"/>
          <w:sz w:val="28"/>
          <w:szCs w:val="28"/>
        </w:rPr>
        <w:t>в редакции от 28.12.2015г. № 30/102</w:t>
      </w:r>
      <w:r w:rsidR="00CE0A91">
        <w:rPr>
          <w:rFonts w:ascii="Times New Roman" w:hAnsi="Times New Roman" w:cs="Times New Roman"/>
          <w:sz w:val="28"/>
          <w:szCs w:val="28"/>
        </w:rPr>
        <w:t xml:space="preserve">, от </w:t>
      </w:r>
      <w:r w:rsidR="00CE0A91" w:rsidRPr="00CE0A91">
        <w:rPr>
          <w:rFonts w:ascii="Times New Roman" w:hAnsi="Times New Roman" w:cs="Times New Roman"/>
          <w:sz w:val="28"/>
          <w:szCs w:val="28"/>
        </w:rPr>
        <w:t>21.12.2016г.  № 41/297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C7F6D" w:rsidRPr="00C15068" w:rsidRDefault="00CE0A91" w:rsidP="00C150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</w:t>
      </w:r>
      <w:r w:rsidR="006C2E3F" w:rsidRPr="002169A7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3C378C" w:rsidRPr="003C378C">
        <w:rPr>
          <w:rFonts w:ascii="Times New Roman" w:hAnsi="Times New Roman" w:cs="Times New Roman"/>
          <w:sz w:val="28"/>
          <w:szCs w:val="28"/>
        </w:rPr>
        <w:t>Федеральным законом от 6 октября 2003 года № 131-ФЗ «Об общих принципах организации местного самоупр</w:t>
      </w:r>
      <w:r w:rsidR="0040341B">
        <w:rPr>
          <w:rFonts w:ascii="Times New Roman" w:hAnsi="Times New Roman" w:cs="Times New Roman"/>
          <w:sz w:val="28"/>
          <w:szCs w:val="28"/>
        </w:rPr>
        <w:t>авления в Российской Федерации»</w:t>
      </w:r>
      <w:r w:rsidR="003C378C" w:rsidRPr="003C378C">
        <w:rPr>
          <w:rFonts w:ascii="Times New Roman" w:hAnsi="Times New Roman" w:cs="Times New Roman"/>
          <w:sz w:val="28"/>
          <w:szCs w:val="28"/>
        </w:rPr>
        <w:t>, Уставом Быковского муниципального района, с учетом протокола п</w:t>
      </w:r>
      <w:r>
        <w:rPr>
          <w:rFonts w:ascii="Times New Roman" w:hAnsi="Times New Roman" w:cs="Times New Roman"/>
          <w:sz w:val="28"/>
          <w:szCs w:val="28"/>
        </w:rPr>
        <w:t>убличных слушаний и</w:t>
      </w:r>
      <w:r w:rsidR="003C378C" w:rsidRPr="003C378C">
        <w:rPr>
          <w:rFonts w:ascii="Times New Roman" w:hAnsi="Times New Roman" w:cs="Times New Roman"/>
          <w:sz w:val="28"/>
          <w:szCs w:val="28"/>
        </w:rPr>
        <w:t xml:space="preserve"> заключения о результатах пу</w:t>
      </w:r>
      <w:r w:rsidR="0040341B">
        <w:rPr>
          <w:rFonts w:ascii="Times New Roman" w:hAnsi="Times New Roman" w:cs="Times New Roman"/>
          <w:sz w:val="28"/>
          <w:szCs w:val="28"/>
        </w:rPr>
        <w:t>бличных слушаний от</w:t>
      </w:r>
      <w:r w:rsidR="003E4E30">
        <w:rPr>
          <w:rFonts w:ascii="Times New Roman" w:hAnsi="Times New Roman" w:cs="Times New Roman"/>
          <w:sz w:val="28"/>
          <w:szCs w:val="28"/>
        </w:rPr>
        <w:t xml:space="preserve"> 10.10.2018г.</w:t>
      </w:r>
      <w:r w:rsidR="003C378C" w:rsidRPr="003C378C">
        <w:rPr>
          <w:rFonts w:ascii="Times New Roman" w:hAnsi="Times New Roman" w:cs="Times New Roman"/>
          <w:sz w:val="28"/>
          <w:szCs w:val="28"/>
        </w:rPr>
        <w:t xml:space="preserve"> по внесению изменений в Правила землепол</w:t>
      </w:r>
      <w:r w:rsidR="00E4328A">
        <w:rPr>
          <w:rFonts w:ascii="Times New Roman" w:hAnsi="Times New Roman" w:cs="Times New Roman"/>
          <w:sz w:val="28"/>
          <w:szCs w:val="28"/>
        </w:rPr>
        <w:t>ьзования</w:t>
      </w:r>
      <w:r w:rsidR="00A71812">
        <w:rPr>
          <w:rFonts w:ascii="Times New Roman" w:hAnsi="Times New Roman" w:cs="Times New Roman"/>
          <w:sz w:val="28"/>
          <w:szCs w:val="28"/>
        </w:rPr>
        <w:t xml:space="preserve"> и за</w:t>
      </w:r>
      <w:r w:rsidR="00591586">
        <w:rPr>
          <w:rFonts w:ascii="Times New Roman" w:hAnsi="Times New Roman" w:cs="Times New Roman"/>
          <w:sz w:val="28"/>
          <w:szCs w:val="28"/>
        </w:rPr>
        <w:t>с</w:t>
      </w:r>
      <w:r w:rsidR="00BB151D">
        <w:rPr>
          <w:rFonts w:ascii="Times New Roman" w:hAnsi="Times New Roman" w:cs="Times New Roman"/>
          <w:sz w:val="28"/>
          <w:szCs w:val="28"/>
        </w:rPr>
        <w:t>тройки Садовского</w:t>
      </w:r>
      <w:r w:rsidR="003C378C" w:rsidRPr="003C378C">
        <w:rPr>
          <w:rFonts w:ascii="Times New Roman" w:hAnsi="Times New Roman" w:cs="Times New Roman"/>
          <w:sz w:val="28"/>
          <w:szCs w:val="28"/>
        </w:rPr>
        <w:t xml:space="preserve"> сельского поселения Быковского муниципального района Волгоградской области, </w:t>
      </w:r>
      <w:r w:rsidR="006C2E3F" w:rsidRPr="002169A7">
        <w:rPr>
          <w:rFonts w:ascii="Times New Roman" w:hAnsi="Times New Roman" w:cs="Times New Roman"/>
          <w:sz w:val="28"/>
          <w:szCs w:val="28"/>
        </w:rPr>
        <w:t xml:space="preserve"> в целях</w:t>
      </w:r>
      <w:proofErr w:type="gramEnd"/>
      <w:r w:rsidR="006C2E3F" w:rsidRPr="002169A7">
        <w:rPr>
          <w:rFonts w:ascii="Times New Roman" w:hAnsi="Times New Roman" w:cs="Times New Roman"/>
          <w:sz w:val="28"/>
          <w:szCs w:val="28"/>
        </w:rPr>
        <w:t xml:space="preserve"> приведения правил землепользования и застройки</w:t>
      </w:r>
      <w:r w:rsidR="002169A7" w:rsidRPr="002169A7">
        <w:rPr>
          <w:rFonts w:ascii="Times New Roman" w:hAnsi="Times New Roman" w:cs="Times New Roman"/>
          <w:sz w:val="28"/>
          <w:szCs w:val="28"/>
        </w:rPr>
        <w:t xml:space="preserve"> в соответствие </w:t>
      </w:r>
      <w:r w:rsidR="003C378C">
        <w:rPr>
          <w:rFonts w:ascii="Times New Roman" w:hAnsi="Times New Roman" w:cs="Times New Roman"/>
          <w:sz w:val="28"/>
          <w:szCs w:val="28"/>
        </w:rPr>
        <w:t xml:space="preserve">с </w:t>
      </w:r>
      <w:r w:rsidR="002169A7" w:rsidRPr="002169A7">
        <w:rPr>
          <w:rFonts w:ascii="Times New Roman" w:hAnsi="Times New Roman" w:cs="Times New Roman"/>
          <w:sz w:val="28"/>
          <w:szCs w:val="28"/>
        </w:rPr>
        <w:t>требованиям</w:t>
      </w:r>
      <w:r w:rsidR="002169A7">
        <w:rPr>
          <w:rFonts w:ascii="Times New Roman" w:hAnsi="Times New Roman" w:cs="Times New Roman"/>
          <w:sz w:val="28"/>
          <w:szCs w:val="28"/>
        </w:rPr>
        <w:t>и</w:t>
      </w:r>
      <w:r w:rsidR="002169A7" w:rsidRPr="002169A7">
        <w:rPr>
          <w:rFonts w:ascii="Times New Roman" w:hAnsi="Times New Roman" w:cs="Times New Roman"/>
          <w:sz w:val="28"/>
          <w:szCs w:val="28"/>
        </w:rPr>
        <w:t xml:space="preserve"> градостроительного законодательства Российской Федерации</w:t>
      </w:r>
      <w:r w:rsidR="00C15068" w:rsidRPr="00C15068">
        <w:rPr>
          <w:rFonts w:ascii="Times New Roman" w:hAnsi="Times New Roman" w:cs="Times New Roman"/>
          <w:sz w:val="28"/>
          <w:szCs w:val="28"/>
        </w:rPr>
        <w:t xml:space="preserve">, Быковская районная Дума </w:t>
      </w:r>
      <w:r w:rsidR="002169A7" w:rsidRPr="00C15068">
        <w:rPr>
          <w:rFonts w:ascii="Times New Roman" w:hAnsi="Times New Roman" w:cs="Times New Roman"/>
          <w:sz w:val="28"/>
          <w:szCs w:val="28"/>
        </w:rPr>
        <w:t>РЕШИЛА:</w:t>
      </w:r>
    </w:p>
    <w:p w:rsidR="002169A7" w:rsidRDefault="001C7F6D" w:rsidP="00CE0A91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F6D">
        <w:rPr>
          <w:rFonts w:ascii="Times New Roman" w:hAnsi="Times New Roman" w:cs="Times New Roman"/>
          <w:sz w:val="28"/>
          <w:szCs w:val="28"/>
        </w:rPr>
        <w:t>Внест</w:t>
      </w:r>
      <w:r w:rsidR="002169A7" w:rsidRPr="001C7F6D">
        <w:rPr>
          <w:rFonts w:ascii="Times New Roman" w:hAnsi="Times New Roman" w:cs="Times New Roman"/>
          <w:sz w:val="28"/>
          <w:szCs w:val="28"/>
        </w:rPr>
        <w:t>и</w:t>
      </w:r>
      <w:r w:rsidR="00522E6B" w:rsidRPr="001C7F6D">
        <w:rPr>
          <w:rFonts w:ascii="Times New Roman" w:hAnsi="Times New Roman" w:cs="Times New Roman"/>
          <w:sz w:val="28"/>
          <w:szCs w:val="28"/>
        </w:rPr>
        <w:t xml:space="preserve"> </w:t>
      </w:r>
      <w:r w:rsidR="00E4328A" w:rsidRPr="001C7F6D">
        <w:rPr>
          <w:rFonts w:ascii="Times New Roman" w:hAnsi="Times New Roman"/>
          <w:sz w:val="28"/>
          <w:szCs w:val="28"/>
        </w:rPr>
        <w:t xml:space="preserve">в </w:t>
      </w:r>
      <w:r w:rsidR="00591586" w:rsidRPr="00591586">
        <w:rPr>
          <w:rFonts w:ascii="Times New Roman" w:hAnsi="Times New Roman"/>
          <w:sz w:val="28"/>
          <w:szCs w:val="28"/>
        </w:rPr>
        <w:t xml:space="preserve"> Правила землепользования и застройки </w:t>
      </w:r>
      <w:r w:rsidR="00BB151D" w:rsidRPr="00BB151D">
        <w:rPr>
          <w:rFonts w:ascii="Times New Roman" w:hAnsi="Times New Roman"/>
          <w:sz w:val="28"/>
          <w:szCs w:val="28"/>
        </w:rPr>
        <w:t xml:space="preserve">Садовского сельского поселения  Быковского  муниципального  района  Волгоградской  области, утвержденные решением Садовской сельской Думы от 27.12.2012г. № 63/204 </w:t>
      </w:r>
      <w:r w:rsidR="00BB151D">
        <w:rPr>
          <w:rFonts w:ascii="Times New Roman" w:hAnsi="Times New Roman"/>
          <w:sz w:val="28"/>
          <w:szCs w:val="28"/>
        </w:rPr>
        <w:t>(</w:t>
      </w:r>
      <w:r w:rsidR="00BB151D" w:rsidRPr="00BB151D">
        <w:rPr>
          <w:rFonts w:ascii="Times New Roman" w:hAnsi="Times New Roman"/>
          <w:sz w:val="28"/>
          <w:szCs w:val="28"/>
        </w:rPr>
        <w:t>в редакции от 28.12.2015г. № 30/102</w:t>
      </w:r>
      <w:r w:rsidR="00CE0A91">
        <w:rPr>
          <w:rFonts w:ascii="Times New Roman" w:hAnsi="Times New Roman"/>
          <w:sz w:val="28"/>
          <w:szCs w:val="28"/>
        </w:rPr>
        <w:t>,</w:t>
      </w:r>
      <w:r w:rsidR="00CE0A91" w:rsidRPr="00CE0A91">
        <w:t xml:space="preserve"> </w:t>
      </w:r>
      <w:r w:rsidR="00CE0A91" w:rsidRPr="00CE0A91">
        <w:rPr>
          <w:rFonts w:ascii="Times New Roman" w:hAnsi="Times New Roman"/>
          <w:sz w:val="28"/>
          <w:szCs w:val="28"/>
        </w:rPr>
        <w:t>от 21.12.2016г.  № 41/297</w:t>
      </w:r>
      <w:r w:rsidR="00BB151D" w:rsidRPr="00BB151D">
        <w:rPr>
          <w:rFonts w:ascii="Times New Roman" w:hAnsi="Times New Roman"/>
          <w:sz w:val="28"/>
          <w:szCs w:val="28"/>
        </w:rPr>
        <w:t>)</w:t>
      </w:r>
      <w:r w:rsidR="00591586" w:rsidRPr="00591586">
        <w:rPr>
          <w:rFonts w:ascii="Times New Roman" w:hAnsi="Times New Roman"/>
          <w:sz w:val="28"/>
          <w:szCs w:val="28"/>
        </w:rPr>
        <w:t xml:space="preserve"> </w:t>
      </w:r>
      <w:r w:rsidR="00522E6B" w:rsidRPr="001C7F6D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CE0A91" w:rsidRPr="00CE0A91" w:rsidRDefault="00C15068" w:rsidP="00564AC5">
      <w:pPr>
        <w:pStyle w:val="3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Часть 1</w:t>
      </w:r>
      <w:r w:rsidR="009F71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Правил изложить</w:t>
      </w:r>
      <w:r w:rsidR="00CE0A91" w:rsidRPr="00CE0A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новой редакции:</w:t>
      </w:r>
    </w:p>
    <w:p w:rsidR="00CE0A91" w:rsidRPr="00C15068" w:rsidRDefault="00CE0A91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«Часть </w:t>
      </w:r>
      <w:r w:rsidRPr="00C15068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</w:t>
      </w: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Порядок применения Правил землепользования и застройки Садовского сельского поселения и внесения в них изменений</w:t>
      </w:r>
    </w:p>
    <w:p w:rsidR="00CE0A91" w:rsidRPr="00C15068" w:rsidRDefault="00CE0A91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1. Положение о регулировании землепользования и застройки органами местного самоуправления</w:t>
      </w:r>
    </w:p>
    <w:p w:rsidR="00CE0A91" w:rsidRPr="00C15068" w:rsidRDefault="00CE0A91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Статья 1. Общие положения</w:t>
      </w:r>
    </w:p>
    <w:p w:rsidR="00CE0A91" w:rsidRPr="00C15068" w:rsidRDefault="00CE0A91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proofErr w:type="gramStart"/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Правила землепользования и застройки  Садовского сельского поселения Быковского муниципального района Волгоградской области (далее - Правила) являются муниципальным правовым актом Садовского сельского поселения </w:t>
      </w: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Быковского муниципального района Волгоградской области, разработанным в соответствии с Градостроительным кодексом Российской Федерации (далее – </w:t>
      </w:r>
      <w:proofErr w:type="spellStart"/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ГрК</w:t>
      </w:r>
      <w:proofErr w:type="spellEnd"/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РФ), Земельным кодексом Российской Федерации, Федеральным законом от 06.10.2003 № 131-ФЗ "Об общих принципах организации местного самоуправления в Российской Федерации", иными законами и нормативными правовыми</w:t>
      </w:r>
      <w:proofErr w:type="gramEnd"/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актами Российской Федерации, Волгоградской области, Уставом Садовского сельского поселения Быковского муниципального  района Волгоградской области, Генеральным планом Садовского сельского поселения Быковского муниципального района и иными муниципальными правовыми актами Садовского сельского поселения Быковского муниципального района Волгоградской области с учетом положений иных актов и документов, определяющих основные направления социально-экономического и градостроительного развития Садовского сельского поселения Быковского муниципального  района Волгоградской области, сохранения окружающей среды</w:t>
      </w:r>
      <w:proofErr w:type="gramEnd"/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объектов культурного наследия и рационального использования природных ресурсов.</w:t>
      </w:r>
    </w:p>
    <w:p w:rsidR="00CE0A91" w:rsidRPr="00C15068" w:rsidRDefault="00CE0A91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Правила землепользования и застройки Садовского сельского поселения Быковского муниципального  района Волгоградской области являются документом градостроительного зонирования, который утверждается нормативным правовым актом Быковской районной Думы Быковского муниципального района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CE0A91" w:rsidRPr="00C15068" w:rsidRDefault="00CE0A91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2. Предметом регулирования Правил является зонирование территории Садовского сельского поселения Быковского муниципального  района Волгоградской области в целях определения территориальных зон и установления градостроительных регламентов.</w:t>
      </w:r>
    </w:p>
    <w:p w:rsidR="00CE0A91" w:rsidRPr="00C15068" w:rsidRDefault="00CE0A91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3. Правила разработаны в целях:</w:t>
      </w:r>
    </w:p>
    <w:p w:rsidR="00CE0A91" w:rsidRPr="00C15068" w:rsidRDefault="00CE0A91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1) создания условий для устойчивого развития территории Садовского сельского поселения Быковского муниципального  района Волгоградской области, сохранения окружающей среды и объектов культурного наследия;</w:t>
      </w:r>
    </w:p>
    <w:p w:rsidR="00CE0A91" w:rsidRPr="00C15068" w:rsidRDefault="00CE0A91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2) создания условий для планировки территории Садовского сельского поселения Быковского муниципального  района Волгоградской области;</w:t>
      </w:r>
    </w:p>
    <w:p w:rsidR="00CE0A91" w:rsidRPr="00C15068" w:rsidRDefault="00CE0A91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3)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CE0A91" w:rsidRPr="00C15068" w:rsidRDefault="00CE0A91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4)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CE0A91" w:rsidRPr="00C15068" w:rsidRDefault="00CE0A91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</w:t>
      </w:r>
      <w:proofErr w:type="gramStart"/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Правила обязательны для органов государственной власти, органов местного самоуправления, должностных, физических и юридических лиц, осуществляющих и контролирующих градостроительную деятельность, а также судебных органов при разрешении споров по вопросам землепользования и застройки территории</w:t>
      </w:r>
      <w:r w:rsidRPr="00C1506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Садовского сельского поселения Быковского муниципального  района Волгоградской области.</w:t>
      </w:r>
      <w:proofErr w:type="gramEnd"/>
    </w:p>
    <w:p w:rsidR="00CE0A91" w:rsidRPr="00C15068" w:rsidRDefault="00CE0A91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5. Принятые до введения в действие Правил муниципальные правовые акты </w:t>
      </w:r>
    </w:p>
    <w:p w:rsidR="00CE0A91" w:rsidRPr="00C15068" w:rsidRDefault="00CE0A91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вопросам землепользования и застройки применяются в части, не противоречащей настоящим Правилам.</w:t>
      </w:r>
    </w:p>
    <w:p w:rsidR="00CE0A91" w:rsidRPr="00C15068" w:rsidRDefault="00CE0A91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6. За нарушение Правил виновные физические и юридические лица, а также должностные лица несут ответственность в соответствии с законодательством Российской Федерации.</w:t>
      </w:r>
    </w:p>
    <w:p w:rsidR="00CE0A91" w:rsidRPr="00C15068" w:rsidRDefault="00CE0A91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E0A91" w:rsidRPr="00C15068" w:rsidRDefault="00CE0A91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Статья 2. Содержание и порядок применения Правил</w:t>
      </w:r>
    </w:p>
    <w:p w:rsidR="00CE0A91" w:rsidRPr="00C15068" w:rsidRDefault="00CE0A91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1. Правила включают в себя:</w:t>
      </w:r>
    </w:p>
    <w:p w:rsidR="00CE0A91" w:rsidRPr="00C15068" w:rsidRDefault="00CE0A91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1) порядок их применения и внесения изменений в указанные правила;</w:t>
      </w:r>
    </w:p>
    <w:p w:rsidR="00CE0A91" w:rsidRPr="00C15068" w:rsidRDefault="00CE0A91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2) карту градостроительного зонирования;</w:t>
      </w:r>
    </w:p>
    <w:p w:rsidR="00CE0A91" w:rsidRPr="00C15068" w:rsidRDefault="00CE0A91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3) градостроительные регламенты.</w:t>
      </w:r>
    </w:p>
    <w:p w:rsidR="00CE0A91" w:rsidRPr="00C15068" w:rsidRDefault="00CE0A91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Обязательным приложением к Правилам являются сведения о границах территориальных зон, которые должны содержать графическое описание местоположения границ территориальных зон, перечень координат характерных точек этих границ в системе координат, используемой для ведения Единого государственного реестра недвижимости. Администрация Быковского муниципального  района Волгоградской области также вправе подготовить текстовое описание местоположения границ территориальных зон.</w:t>
      </w:r>
    </w:p>
    <w:p w:rsidR="00CE0A91" w:rsidRPr="00C15068" w:rsidRDefault="00CE0A91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Формы графического и текстового описания местоположения границ территориальных зон, требования к точности определения координат характерных точек границ территориальных зон, формату электронного документа, содержащего указанные сведения, устанавливаются федеральным органом исполнительной власти, уполномоченным Правительством Российской Федерации.</w:t>
      </w:r>
    </w:p>
    <w:p w:rsidR="00CE0A91" w:rsidRPr="00C15068" w:rsidRDefault="00CE0A91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2. Порядок применения Правил и внесения в них изменений включает в себя положения:</w:t>
      </w:r>
    </w:p>
    <w:p w:rsidR="00CE0A91" w:rsidRPr="00C15068" w:rsidRDefault="00CE0A91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1) о регулировании землепользования и застройки органами местного самоуправления;</w:t>
      </w:r>
    </w:p>
    <w:p w:rsidR="00CE0A91" w:rsidRPr="00C15068" w:rsidRDefault="00CE0A91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2) об изменении видов разрешенного использования земельных участков </w:t>
      </w:r>
    </w:p>
    <w:p w:rsidR="00CE0A91" w:rsidRPr="00C15068" w:rsidRDefault="00CE0A91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и объектов капитального строительства физическими и юридическими лицами;</w:t>
      </w:r>
    </w:p>
    <w:p w:rsidR="00CE0A91" w:rsidRPr="00C15068" w:rsidRDefault="00CE0A91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3) о подготовке документации по планировке территории органами местного самоуправления;</w:t>
      </w:r>
    </w:p>
    <w:p w:rsidR="00CE0A91" w:rsidRPr="00C15068" w:rsidRDefault="00CE0A91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4) о проведении общественных обсуждений или публичных слушаний </w:t>
      </w:r>
    </w:p>
    <w:p w:rsidR="00CE0A91" w:rsidRPr="00C15068" w:rsidRDefault="00CE0A91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вопросам землепользования и застройки;</w:t>
      </w:r>
    </w:p>
    <w:p w:rsidR="00CE0A91" w:rsidRPr="00C15068" w:rsidRDefault="00CE0A91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5) о внесении изменений в правила землепользования и застройки;</w:t>
      </w:r>
    </w:p>
    <w:p w:rsidR="00CE0A91" w:rsidRPr="00C15068" w:rsidRDefault="00CE0A91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6) о регулировании иных вопросов землепользования и застройки.</w:t>
      </w:r>
    </w:p>
    <w:p w:rsidR="00CE0A91" w:rsidRPr="00C15068" w:rsidRDefault="00CE0A91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3. Действие градостроительных регламентов, устанавливаемых Правилами, распространяется в равной мере на все земельные участки и объекты капитального строительства, расположенные в пределах границ территориальной зоны, обозначенной на карте градостроительного зонирования.</w:t>
      </w:r>
    </w:p>
    <w:p w:rsidR="00CE0A91" w:rsidRPr="00C15068" w:rsidRDefault="00CE0A91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На отдельные виды земельных участков, установленные законодательством Российской Федерации, градостроительные регламенты не </w:t>
      </w: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устанавливаются либо действие градостроительного регламента не распространяется.</w:t>
      </w:r>
    </w:p>
    <w:p w:rsidR="00CE0A91" w:rsidRPr="00C15068" w:rsidRDefault="00CE0A91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5. Совокупность предельных размеров земельных участков и предельных параметров разрешенного строительства,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зоны, если иное специально не оговорено в составе градостроительного регламента, устанавливаемого для конкретной территориальной зоны.</w:t>
      </w:r>
    </w:p>
    <w:p w:rsidR="00CE0A91" w:rsidRPr="00C15068" w:rsidRDefault="00CE0A91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6. Допускаемые в пределах одной территориальной зоны основные виды разрешенного использования, а также условно разрешенные виды использования земельных участков и объектов капитального строительства, разрешения на которые предоставлены в установленном порядке, могут применяться на одном земельном участке одновременно.</w:t>
      </w:r>
    </w:p>
    <w:p w:rsidR="00CE0A91" w:rsidRPr="00C15068" w:rsidRDefault="00CE0A91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7. Применение вспомогательных видов разрешенного использования земельных участков и объектов капитального строительства допустимо только в качестве дополнительных по отношению к основным видам разрешенного использования и условно разрешенным видам использования и осуществляемых совместно с ними на территории одного земельного участка.</w:t>
      </w:r>
    </w:p>
    <w:p w:rsidR="00CE0A91" w:rsidRPr="00C15068" w:rsidRDefault="00CE0A91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E0A91" w:rsidRPr="00C15068" w:rsidRDefault="00CE0A91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Статья 3. Открытость и доступность Правил</w:t>
      </w:r>
    </w:p>
    <w:p w:rsidR="00CE0A91" w:rsidRPr="00C15068" w:rsidRDefault="00CE0A91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1. Правила являются открытыми и общедоступными.</w:t>
      </w:r>
    </w:p>
    <w:p w:rsidR="00CE0A91" w:rsidRPr="00C15068" w:rsidRDefault="00CE0A91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2. Возможность ознакомления с Правилами для всех физических, юридических и должностных лиц обеспечивается путем:</w:t>
      </w:r>
    </w:p>
    <w:p w:rsidR="00CE0A91" w:rsidRPr="00C15068" w:rsidRDefault="00CE0A91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- размещения Правил на официальных сайтах</w:t>
      </w:r>
      <w:r w:rsidRPr="00C15068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Садовского сельского поселения и Быковского муниципального  района Волгоградской области в сети "Интернет";</w:t>
      </w:r>
    </w:p>
    <w:p w:rsidR="00CE0A91" w:rsidRPr="00C15068" w:rsidRDefault="00CE0A91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- размещения в федеральной государственной информационной системе территориального планирования, в информационной системе обеспечения градостроительной деятельности;</w:t>
      </w:r>
    </w:p>
    <w:p w:rsidR="00CE0A91" w:rsidRPr="00C15068" w:rsidRDefault="00CE0A91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- опубликования в порядке, установленном для официального опубликования муниципальных правовых актов, иной официальной информации.</w:t>
      </w:r>
    </w:p>
    <w:p w:rsidR="00CE0A91" w:rsidRPr="00C15068" w:rsidRDefault="00CE0A91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3. Население Садовского сельского поселения Быковского муниципального  района Волгоградской области имеет право участвовать в принятии решений по вопросам землепользования и застройки в соответствии с федеральным законодательством, законодательством Волгоградской области и муниципальными правовыми актами Садовского сельского поселения Быковского муниципального  района Волгоградской области.</w:t>
      </w:r>
    </w:p>
    <w:p w:rsidR="00CE0A91" w:rsidRPr="00C15068" w:rsidRDefault="00CE0A91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E0A91" w:rsidRPr="00C15068" w:rsidRDefault="00CE0A91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Статья 4. Использование объектов недвижимости, не соответствующих Правилам</w:t>
      </w:r>
    </w:p>
    <w:p w:rsidR="00CE0A91" w:rsidRPr="00C15068" w:rsidRDefault="00CE0A91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proofErr w:type="gramStart"/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Земельные участки или объекты капитального строительства, виды разрешенного использования, предельные (минимальные и (или) максимальные) размеры и предельные параметры которых не соответствуют градостроительному регламенту, могут использоваться без установления срока приведения их в соответствие с градостроительным регламентом, за исключением случаев, если </w:t>
      </w: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использование таких земельных участков и объектов капитального строительства опасно для жизни или здоровья человека, для окружающей среды, объектов культурного наследия.</w:t>
      </w:r>
      <w:proofErr w:type="gramEnd"/>
    </w:p>
    <w:p w:rsidR="00CE0A91" w:rsidRPr="00C15068" w:rsidRDefault="00CE0A91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2. Реконструкция указанных в части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строительства, реконструкции.</w:t>
      </w:r>
    </w:p>
    <w:p w:rsidR="00CE0A91" w:rsidRPr="00C15068" w:rsidRDefault="00CE0A91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3.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строительства, установленными градостроительным регламентом.</w:t>
      </w:r>
    </w:p>
    <w:p w:rsidR="00CE0A91" w:rsidRPr="00C15068" w:rsidRDefault="00CE0A91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4. В случае</w:t>
      </w:r>
      <w:proofErr w:type="gramStart"/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proofErr w:type="gramEnd"/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если использование указанных в части 1 настоящей статьи земельных участков и объектов капитального строительства продолжается и опасно для жизни или здоровья человека, для окружающей среды, объектов культурного наследия, в соответствии с федеральными законами может быть наложен запрет на использование таких земельных участков и объектов.</w:t>
      </w:r>
    </w:p>
    <w:p w:rsidR="00CE0A91" w:rsidRPr="00C15068" w:rsidRDefault="00CE0A91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E0A91" w:rsidRPr="00C15068" w:rsidRDefault="00CE0A91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Статья 5. Органы местного самоуправления, осуществляющие регулирование отношений по вопросам землепользования и застройки </w:t>
      </w:r>
    </w:p>
    <w:p w:rsidR="00CE0A91" w:rsidRPr="00C15068" w:rsidRDefault="00CE0A91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E0A91" w:rsidRPr="00C15068" w:rsidRDefault="00CE0A91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Органами местного самоуправления Быковского муниципального  района Волгоградской области, осуществляющими регулирование отношений по вопросам землепользования и застройки, являются:</w:t>
      </w:r>
    </w:p>
    <w:p w:rsidR="00CE0A91" w:rsidRPr="00C15068" w:rsidRDefault="00CE0A91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1) Быковская районная Дума Быковского муниципального района Волгоградской области, принимающ</w:t>
      </w:r>
      <w:r w:rsid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ая</w:t>
      </w: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решение об утверждении Правил, о внесении в них изменений;</w:t>
      </w:r>
    </w:p>
    <w:p w:rsidR="00CE0A91" w:rsidRPr="00C15068" w:rsidRDefault="00CE0A91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2) Администрация Быковского муниципального района Волгоградской области (далее – Администрация) - исполнительно-распорядительный орган местного самоуправления, наделенный полномочиями по решению вопросов местного значения.</w:t>
      </w:r>
    </w:p>
    <w:p w:rsidR="00CE0A91" w:rsidRPr="00C15068" w:rsidRDefault="00CE0A91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E0A91" w:rsidRPr="00C15068" w:rsidRDefault="00CE0A91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Статья 6. Комиссия по подготовке проекта правил землепользования </w:t>
      </w:r>
    </w:p>
    <w:p w:rsidR="00CE0A91" w:rsidRPr="00C15068" w:rsidRDefault="00CE0A91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и застройки</w:t>
      </w:r>
    </w:p>
    <w:p w:rsidR="00CE0A91" w:rsidRPr="00C15068" w:rsidRDefault="00CE0A91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E0A91" w:rsidRPr="00C15068" w:rsidRDefault="00CE0A91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1. Комиссия по подготовке проекта правил землепользования и застройки (далее - Комиссия) является постоянно действующим коллегиальным совещательным органом Администрации.</w:t>
      </w:r>
    </w:p>
    <w:p w:rsidR="00CE0A91" w:rsidRPr="00C15068" w:rsidRDefault="00CE0A91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 и порядок деятельности Комиссии утверждаются главой Администрации.</w:t>
      </w:r>
    </w:p>
    <w:p w:rsidR="00CE0A91" w:rsidRPr="00C15068" w:rsidRDefault="00CE0A91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Требования к составу и порядку деятельности Комиссии устанавливаются законом Волгоградской области, нормативным правовым актом Администрации.</w:t>
      </w:r>
    </w:p>
    <w:p w:rsidR="00CE0A91" w:rsidRPr="00C15068" w:rsidRDefault="00CE0A91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2. К полномочиям Комиссии относятся:</w:t>
      </w:r>
    </w:p>
    <w:p w:rsidR="00CE0A91" w:rsidRPr="00C15068" w:rsidRDefault="00CE0A91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1) подготовка проекта Правил, в том числе внесение изменений в такие Правила, а также внесение изменений в проект по результатам публичных слушаний;</w:t>
      </w:r>
    </w:p>
    <w:p w:rsidR="00CE0A91" w:rsidRPr="00C15068" w:rsidRDefault="00CE0A91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2) рассмотрение предложений заинтересованных лиц по подготовке проекта Правил, а также по внесению в них изменений;</w:t>
      </w:r>
    </w:p>
    <w:p w:rsidR="00CE0A91" w:rsidRPr="00C15068" w:rsidRDefault="00CE0A91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3) подготовка заключения,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отклонения;</w:t>
      </w:r>
    </w:p>
    <w:p w:rsidR="00CE0A91" w:rsidRPr="00C15068" w:rsidRDefault="00CE0A91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4) подготовка рекомендаций о предоставлении разрешения на условно разрешенный вид использования земельного участка или объекта капитального строительства (далее - условно разрешенный вид использования) или об отказе в предоставлении такого разрешения с указанием причин принятого решения;</w:t>
      </w:r>
    </w:p>
    <w:p w:rsidR="00CE0A91" w:rsidRPr="00C15068" w:rsidRDefault="00CE0A91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5) подготовка рекомендаций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(далее - отклонение от предельных параметров разрешенного строительства) или об отказе в предоставлении такого разрешения с указанием причин принятого решения;</w:t>
      </w:r>
    </w:p>
    <w:p w:rsidR="00CE0A91" w:rsidRPr="00C15068" w:rsidRDefault="00CE0A91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6) может выступать организатором при проведении общественных обсуждений или публичных слушаний по вопросам землепользования и застройки в порядке, установленном нормативными правовыми актами Быковского муниципального района Волгоградской области, настоящими Правилами;</w:t>
      </w:r>
    </w:p>
    <w:p w:rsidR="00CE0A91" w:rsidRPr="00C15068" w:rsidRDefault="00CE0A91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7) осуществление иных функций в соответствии с </w:t>
      </w:r>
      <w:proofErr w:type="spellStart"/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ГрК</w:t>
      </w:r>
      <w:proofErr w:type="spellEnd"/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РФ и настоящими Правилами.</w:t>
      </w:r>
    </w:p>
    <w:p w:rsidR="00CE0A91" w:rsidRPr="00C15068" w:rsidRDefault="00CE0A91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E0A91" w:rsidRPr="00C15068" w:rsidRDefault="00CE0A91" w:rsidP="00CE0A91">
      <w:pPr>
        <w:keepNext/>
        <w:suppressAutoHyphens/>
        <w:spacing w:after="0" w:line="240" w:lineRule="auto"/>
        <w:ind w:firstLine="709"/>
        <w:jc w:val="center"/>
        <w:outlineLvl w:val="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2. Положение об изменении видов разрешенного использования</w:t>
      </w:r>
    </w:p>
    <w:p w:rsidR="00CE0A91" w:rsidRPr="00C15068" w:rsidRDefault="00CE0A91" w:rsidP="00CE0A91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земельных участков и объектов капитального строительства</w:t>
      </w:r>
    </w:p>
    <w:p w:rsidR="00CE0A91" w:rsidRPr="00C15068" w:rsidRDefault="00CE0A91" w:rsidP="00CE0A91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физическими и юридическими лицами</w:t>
      </w:r>
    </w:p>
    <w:p w:rsidR="00CE0A91" w:rsidRPr="00C15068" w:rsidRDefault="00CE0A91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E0A91" w:rsidRPr="00C15068" w:rsidRDefault="00CE0A91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Статья 7. Изменение видов разрешенного использования земельных участков и объектов капитального строительства</w:t>
      </w:r>
    </w:p>
    <w:p w:rsidR="00CE0A91" w:rsidRPr="00C15068" w:rsidRDefault="00CE0A91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E0A91" w:rsidRPr="00C15068" w:rsidRDefault="00CE0A91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1. Для каждой из установленных Правилами территориальных зон Садовского сельского поселения Быковского муниципального  района Волгоградской области могут устанавливаться следующие виды разрешенного использования земельных участков и объектов капитального строительства:</w:t>
      </w:r>
    </w:p>
    <w:p w:rsidR="00CE0A91" w:rsidRPr="00C15068" w:rsidRDefault="00CE0A91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1) основные виды разрешенного использования;</w:t>
      </w:r>
    </w:p>
    <w:p w:rsidR="00CE0A91" w:rsidRPr="00C15068" w:rsidRDefault="00CE0A91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2) условно разрешенные виды использования;</w:t>
      </w:r>
    </w:p>
    <w:p w:rsidR="00CE0A91" w:rsidRPr="00C15068" w:rsidRDefault="00CE0A91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3) вспомогательные виды разрешенного использования, допустимые только в качестве </w:t>
      </w:r>
      <w:proofErr w:type="gramStart"/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дополнительных</w:t>
      </w:r>
      <w:proofErr w:type="gramEnd"/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отношению к основным видам разрешенного использования и условно разрешенным видам использования и осуществляемые совместно с ними.</w:t>
      </w:r>
    </w:p>
    <w:p w:rsidR="00CE0A91" w:rsidRPr="00C15068" w:rsidRDefault="00CE0A91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регламентом, </w:t>
      </w: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установленным для каждой территориальной зоны, при условии соблюдения требований технических регламентов.</w:t>
      </w:r>
    </w:p>
    <w:p w:rsidR="00CE0A91" w:rsidRPr="00C15068" w:rsidRDefault="00CE0A91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3.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согласования.</w:t>
      </w:r>
    </w:p>
    <w:p w:rsidR="00CE0A91" w:rsidRPr="00C15068" w:rsidRDefault="00CE0A91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4. Изменение видов разрешенного использования земельных участков и объектов капитального строительства, виды разрешенного использования, предельные (минимальные и (или) максимальные) размеры и предельные параметры которых не соответствуют градостроительному регламенту,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строительства, установленными градостроительным регламентом.</w:t>
      </w:r>
    </w:p>
    <w:p w:rsidR="00CE0A91" w:rsidRPr="00C15068" w:rsidRDefault="00CE0A91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5. Изменение вида разрешенного использования земельного участка или объекта капитального строительства на условно разрешенный вид использования осуществляется на основании разрешения, предоставляемого в порядке, установленном статьей 8 настоящих Правил.</w:t>
      </w:r>
    </w:p>
    <w:p w:rsidR="00CE0A91" w:rsidRPr="00C15068" w:rsidRDefault="00CE0A91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6. Решения об изменении одного вида разрешенного использования земельных участков и объектов капитального строительства, расположенных на землях, на которые действие градостроительных регламентов не распространяется или для которых градостроительные регламенты не устанавливаются, на другой вид такого использования принимаются в соответствии с федеральными законами.</w:t>
      </w:r>
    </w:p>
    <w:p w:rsidR="00CE0A91" w:rsidRPr="00C15068" w:rsidRDefault="00CE0A91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E0A91" w:rsidRPr="00C15068" w:rsidRDefault="00CE0A91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Статья 8. Предоставление разрешения на условно разрешенный вид использования земельного участка или объекта капитального строительства</w:t>
      </w:r>
    </w:p>
    <w:p w:rsidR="00CE0A91" w:rsidRPr="00C15068" w:rsidRDefault="00CE0A91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E0A91" w:rsidRPr="00C15068" w:rsidRDefault="00CE0A91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Предоставление разрешения на условно разрешенный вид использования осуществляется в порядке, установленном положениями </w:t>
      </w:r>
      <w:proofErr w:type="spellStart"/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ГрК</w:t>
      </w:r>
      <w:proofErr w:type="spellEnd"/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РФ, муниципальными правовыми актами.</w:t>
      </w:r>
    </w:p>
    <w:p w:rsidR="00CE0A91" w:rsidRPr="00C15068" w:rsidRDefault="00CE0A91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2.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слушаниях.</w:t>
      </w:r>
    </w:p>
    <w:p w:rsidR="00CE0A91" w:rsidRPr="00C15068" w:rsidRDefault="00CE0A91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3. В случае</w:t>
      </w:r>
      <w:proofErr w:type="gramStart"/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proofErr w:type="gramEnd"/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если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слушании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слушаний.</w:t>
      </w:r>
    </w:p>
    <w:p w:rsidR="004048E0" w:rsidRPr="00C15068" w:rsidRDefault="004048E0" w:rsidP="004048E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4. </w:t>
      </w:r>
      <w:proofErr w:type="gramStart"/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 дня поступления в администрацию 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</w:t>
      </w:r>
      <w:proofErr w:type="spellStart"/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ГрК</w:t>
      </w:r>
      <w:proofErr w:type="spellEnd"/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РФ, не допускается предоставление разрешения на условно разрешенный вид использования в отношении земельного участка, на котором расположена такая постройка, или в отношении такой постройки до ее сноса или приведения в</w:t>
      </w:r>
      <w:proofErr w:type="gramEnd"/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соответствие с установленными требованиями, за исключением случаев, если по результатам рассмотрения д</w:t>
      </w:r>
      <w:r w:rsidR="001F2463"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анного уведомления администрацией</w:t>
      </w: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исполнительный орган государственной власти, должностному лицу, в государственное учреждение или орган местного самоуправления, которые указаны в части 2 статьи 55.32 </w:t>
      </w:r>
      <w:proofErr w:type="spellStart"/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ГрК</w:t>
      </w:r>
      <w:proofErr w:type="spellEnd"/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РФ 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</w:t>
      </w:r>
      <w:proofErr w:type="gramEnd"/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суда об отказе в удовлетворении исковых требований о сносе самовольной постройки или ее приведении в соответствие с установленными требованиями.</w:t>
      </w:r>
    </w:p>
    <w:p w:rsidR="00CE0A91" w:rsidRPr="00C15068" w:rsidRDefault="00CE0A91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E0A91" w:rsidRPr="00C15068" w:rsidRDefault="00CE0A91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Статья 9. 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CE0A91" w:rsidRPr="00C15068" w:rsidRDefault="00CE0A91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E0A91" w:rsidRPr="00C15068" w:rsidRDefault="00CE0A91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1. 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застройки, вправе обратиться за разрешениями на отклонение от предельных параметров разрешенного строительства.</w:t>
      </w:r>
    </w:p>
    <w:p w:rsidR="00CE0A91" w:rsidRPr="00C15068" w:rsidRDefault="00CE0A91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Предоставление разрешения на отклонение от предельных параметров разрешенного строительства осуществляется в порядке, установленном положениями </w:t>
      </w:r>
      <w:proofErr w:type="spellStart"/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ГрК</w:t>
      </w:r>
      <w:proofErr w:type="spellEnd"/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РФ, муниципальными правовыми актами.</w:t>
      </w:r>
    </w:p>
    <w:p w:rsidR="00CE0A91" w:rsidRPr="00C15068" w:rsidRDefault="00CE0A91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3. Отклонение от предельных параметров разрешенного строительства разрешается для отдельного земельного участка при соблюдении требований технических регламентов.</w:t>
      </w:r>
    </w:p>
    <w:p w:rsidR="00CE0A91" w:rsidRPr="00C15068" w:rsidRDefault="00CE0A91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4. Проект решения о предоставлении разрешения на отклонение от предельных параметров разрешенного строительства подлежит рассмотрению на общественных обсуждениях или публичных слушаниях</w:t>
      </w:r>
      <w:r w:rsidR="004048E0"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048E0" w:rsidRPr="00C15068" w:rsidRDefault="004048E0" w:rsidP="004048E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 </w:t>
      </w:r>
      <w:proofErr w:type="gramStart"/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 дня поступления в администрацию 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</w:t>
      </w:r>
      <w:proofErr w:type="spellStart"/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ГрК</w:t>
      </w:r>
      <w:proofErr w:type="spellEnd"/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РФ, не допускается предоставление разрешения на отклонение от предельных параметров разрешенного строительства, реконструкции объектов капитального строительства в отношении земельного участка, на котором расположена такая постройка, до ее сноса или приведения</w:t>
      </w:r>
      <w:proofErr w:type="gramEnd"/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соответствие с установленными требованиями, за исключением случаев, если по результатам рассмотрения </w:t>
      </w: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д</w:t>
      </w:r>
      <w:r w:rsidR="001F2463"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анного уведомления администрацией</w:t>
      </w: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исполнительный орган государственной власти, должностному лицу, в государственное учреждение или орган местного самоуправления, которые указаны в части 2 статьи 55.32 </w:t>
      </w:r>
      <w:proofErr w:type="spellStart"/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ГрК</w:t>
      </w:r>
      <w:proofErr w:type="spellEnd"/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РФ 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</w:t>
      </w:r>
      <w:proofErr w:type="gramEnd"/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требованиями.</w:t>
      </w:r>
    </w:p>
    <w:p w:rsidR="00CE0A91" w:rsidRPr="00C15068" w:rsidRDefault="00CE0A91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E0A91" w:rsidRPr="00C15068" w:rsidRDefault="00CE0A91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3. Положение о подготовке документации по планировке</w:t>
      </w:r>
    </w:p>
    <w:p w:rsidR="00CE0A91" w:rsidRPr="00C15068" w:rsidRDefault="00CE0A91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территории органами местного самоуправления</w:t>
      </w:r>
    </w:p>
    <w:p w:rsidR="00CE0A91" w:rsidRPr="00C15068" w:rsidRDefault="00CE0A91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E0A91" w:rsidRPr="00C15068" w:rsidRDefault="00CE0A91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Статья 10. Общие положения о подготовке документации по планировке территории</w:t>
      </w:r>
    </w:p>
    <w:p w:rsidR="00CE0A91" w:rsidRPr="00C15068" w:rsidRDefault="00CE0A91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E0A91" w:rsidRPr="00C15068" w:rsidRDefault="00CE0A91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Подготовка документации по планировке территории осуществляется в целях обеспечения устойчивого развития территорий, в том числе выделения элементов планировочной структуры, установления границ земельных участков, установления </w:t>
      </w:r>
      <w:proofErr w:type="gramStart"/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границ зон планируемого размещения объектов капитального строительства</w:t>
      </w:r>
      <w:proofErr w:type="gramEnd"/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CE0A91" w:rsidRPr="00C15068" w:rsidRDefault="00CE0A91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2. Случаи, при которых в целях размещения объекта капитального строительства подготовка документации по планировке территории является обязательной, устанавливаются действующим градостроительным законодательством.</w:t>
      </w:r>
    </w:p>
    <w:p w:rsidR="00CE0A91" w:rsidRPr="00C15068" w:rsidRDefault="00CE0A91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2. Видами документации по планировке территории являются:</w:t>
      </w:r>
    </w:p>
    <w:p w:rsidR="00CE0A91" w:rsidRPr="00C15068" w:rsidRDefault="00CE0A91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1) проект планировки территории;</w:t>
      </w:r>
    </w:p>
    <w:p w:rsidR="00CE0A91" w:rsidRPr="00C15068" w:rsidRDefault="00CE0A91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2) проект межевания территории.</w:t>
      </w:r>
    </w:p>
    <w:p w:rsidR="00CE0A91" w:rsidRPr="00C15068" w:rsidRDefault="00CE0A91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3. Требования к составу и содержанию проектов планировки территории, проектов межевания территории устанавливаются действующим градостроительным законодательством, иными законами и нормативными правовыми актами Российской Федерации.</w:t>
      </w:r>
    </w:p>
    <w:p w:rsidR="00CE0A91" w:rsidRPr="00C15068" w:rsidRDefault="00CE0A91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4. Порядок подготовки, согласования и утверждения документации по планировке территории устанавливается действующим градостроительным законодательством и нормативными правовыми актами Администрации.</w:t>
      </w:r>
    </w:p>
    <w:p w:rsidR="00CE0A91" w:rsidRPr="00C15068" w:rsidRDefault="00CE0A91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5. Проекты планировки территории и проекты межевания территории до их утверждения подлежат обязательному рассмотрению на общественных обсуждениях или публичных слушаниях, в случаях, установленных действующим законодательством.</w:t>
      </w:r>
    </w:p>
    <w:p w:rsidR="00CE0A91" w:rsidRPr="00C15068" w:rsidRDefault="00CE0A91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6. Допускается внесение изменений в документацию по планировке территории путем утверждения ее отдельных участей по основаниям и в порядке, определенным действующим градостроительным законодательством.</w:t>
      </w:r>
    </w:p>
    <w:p w:rsidR="00CE0A91" w:rsidRPr="00C15068" w:rsidRDefault="00CE0A91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7. Органы государственной власти Российской Федерации, органы государственной власти субъектов Российской Федерации, органы местного самоуправления, физические и юридические лица вправе оспорить в судебном порядке документацию по планировке территории.</w:t>
      </w:r>
    </w:p>
    <w:p w:rsidR="00CE0A91" w:rsidRPr="00C15068" w:rsidRDefault="00CE0A91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E0A91" w:rsidRPr="00C15068" w:rsidRDefault="00CE0A91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4. Положение о проведении общественных обсуждений или публичных слушаний по вопросам землепользования и застройки </w:t>
      </w:r>
    </w:p>
    <w:p w:rsidR="00CE0A91" w:rsidRPr="00C15068" w:rsidRDefault="00CE0A91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E0A91" w:rsidRPr="00C15068" w:rsidRDefault="00CE0A91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Статья 11. Общие положения о порядке проведения общественных обсуждений или публичных слушаний</w:t>
      </w:r>
    </w:p>
    <w:p w:rsidR="00CE0A91" w:rsidRPr="00C15068" w:rsidRDefault="00CE0A91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E0A91" w:rsidRPr="00C15068" w:rsidRDefault="00CE0A91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1. Общественные обсуждения или публичные слушания проводятся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:rsidR="00CE0A91" w:rsidRPr="00C15068" w:rsidRDefault="00CE0A91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За исключением случаев, предусмотренных </w:t>
      </w:r>
      <w:proofErr w:type="spellStart"/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ГрК</w:t>
      </w:r>
      <w:proofErr w:type="spellEnd"/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РФ и другими федеральными законами, обязательному рассмотрению на общественных обсуждениях или публичных слушаниях подлежат:</w:t>
      </w:r>
    </w:p>
    <w:p w:rsidR="00CE0A91" w:rsidRPr="00C15068" w:rsidRDefault="00CE0A91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1) проекты правил землепользования и застройки;</w:t>
      </w:r>
    </w:p>
    <w:p w:rsidR="00CE0A91" w:rsidRPr="00C15068" w:rsidRDefault="00CE0A91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2) проекты планировки территории и проекты межевания территории;</w:t>
      </w:r>
    </w:p>
    <w:p w:rsidR="00CE0A91" w:rsidRPr="00C15068" w:rsidRDefault="00CE0A91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3) проекты, предусматривающие внесение изменений в перечисленные выше документы;</w:t>
      </w:r>
    </w:p>
    <w:p w:rsidR="00CE0A91" w:rsidRPr="00C15068" w:rsidRDefault="00CE0A91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4) проекты решений о предоставлении разрешения на условно разрешенный вид использования;</w:t>
      </w:r>
    </w:p>
    <w:p w:rsidR="00CE0A91" w:rsidRPr="00C15068" w:rsidRDefault="00CE0A91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5) проекты решений о предоставлении разрешения на отклонение от предельных параметров разрешенного строительства.</w:t>
      </w:r>
    </w:p>
    <w:p w:rsidR="00CE0A91" w:rsidRPr="00C15068" w:rsidRDefault="00CE0A91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Порядок проведения общественных обсуждений или публичных слушаний по проектам, указанным в части 2 настоящей статьи, определяется Уставом муниципального образования, нормативным правовым актом представительного органа муниципального образования и положениями </w:t>
      </w:r>
      <w:proofErr w:type="spellStart"/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ГрК</w:t>
      </w:r>
      <w:proofErr w:type="spellEnd"/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РФ.</w:t>
      </w:r>
    </w:p>
    <w:p w:rsidR="00CE0A91" w:rsidRPr="00C15068" w:rsidRDefault="00CE0A91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E0A91" w:rsidRPr="00C15068" w:rsidRDefault="00CE0A91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5. Положение о внесении изменений в правила землепользования </w:t>
      </w:r>
    </w:p>
    <w:p w:rsidR="00CE0A91" w:rsidRPr="00C15068" w:rsidRDefault="00CE0A91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и застройки</w:t>
      </w:r>
    </w:p>
    <w:p w:rsidR="00CE0A91" w:rsidRPr="00C15068" w:rsidRDefault="00CE0A91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Статья 12. Внесение изменений в Правила</w:t>
      </w:r>
    </w:p>
    <w:p w:rsidR="00CE0A91" w:rsidRPr="00C15068" w:rsidRDefault="00CE0A91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1. Внесение изменений в настоящие Правила осуществляется в порядке, предусмотренном законодательством Российской Федерации и Правилами.</w:t>
      </w:r>
    </w:p>
    <w:p w:rsidR="00CE0A91" w:rsidRPr="00C15068" w:rsidRDefault="00CE0A91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2. Основаниями для рассмотрения вопроса о внесении изменений в Правила являются:</w:t>
      </w:r>
    </w:p>
    <w:p w:rsidR="00CE0A91" w:rsidRPr="00C15068" w:rsidRDefault="00CE0A91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1) несоответствие Правил генеральному плану Садовского сельского поселения Быковского муниципального  района Волгоградской области, схеме территориального планирования, возникшее в результате внесения в генеральный план или схему территориального планирования Быковского муниципального района изменений;</w:t>
      </w:r>
    </w:p>
    <w:p w:rsidR="00CE0A91" w:rsidRPr="00C15068" w:rsidRDefault="00CE0A91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2) поступление предложений об изменении границ территориальных зон, изменении градостроительных регламентов.</w:t>
      </w:r>
    </w:p>
    <w:p w:rsidR="004048E0" w:rsidRPr="00C15068" w:rsidRDefault="004048E0" w:rsidP="004048E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3) 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</w:t>
      </w: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содержащемуся в Едином государственном реестре недвижимости (далее – ЕГРН) описанию местоположения границ указанных зон, территорий;</w:t>
      </w:r>
    </w:p>
    <w:p w:rsidR="004048E0" w:rsidRPr="00C15068" w:rsidRDefault="004048E0" w:rsidP="004048E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4) несоответствие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 с особыми условиями использования территорий, территорий достопримечательных мест федерального, регионального и местного значения, содержащимся в ЕГРН ограничениям использования объектов недвижимости в пределах таких зон, территорий;</w:t>
      </w:r>
    </w:p>
    <w:p w:rsidR="004048E0" w:rsidRPr="00C15068" w:rsidRDefault="004048E0" w:rsidP="004048E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5) 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наследия.</w:t>
      </w:r>
    </w:p>
    <w:p w:rsidR="00CE0A91" w:rsidRPr="00C15068" w:rsidRDefault="00CE0A91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3. Предложения о внесении изменений в Правила направляются в Комиссию.</w:t>
      </w:r>
    </w:p>
    <w:p w:rsidR="00CE0A91" w:rsidRPr="00C15068" w:rsidRDefault="00CE0A91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4. Предложения о внесении изменений в Правила направляются:</w:t>
      </w:r>
    </w:p>
    <w:p w:rsidR="00CE0A91" w:rsidRPr="00C15068" w:rsidRDefault="00CE0A91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1) федеральными органами исполнительной власти в случаях, если Правила могут воспрепятствовать функционированию, размещению объектов капитального строительства федерального значения;</w:t>
      </w:r>
    </w:p>
    <w:p w:rsidR="00CE0A91" w:rsidRPr="00C15068" w:rsidRDefault="00CE0A91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2) органами исполнительной власти субъектов Российской Федерации в случаях, если Правила могут воспрепятствовать функционированию, размещению объектов капитального строительства регионального значения;</w:t>
      </w:r>
    </w:p>
    <w:p w:rsidR="00CE0A91" w:rsidRPr="00C15068" w:rsidRDefault="00CE0A91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3) органами местного самоуправления муниципального района в случаях, если Правила могут воспрепятствовать функционированию, размещению объектов капитального строительства местного значения;</w:t>
      </w:r>
    </w:p>
    <w:p w:rsidR="00CE0A91" w:rsidRPr="00C15068" w:rsidRDefault="00CE0A91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4) органами местного самоуправления в случаях, если необходимо совершенствовать порядок регулирования землепользования и застройки на соответствующей территории;</w:t>
      </w:r>
    </w:p>
    <w:p w:rsidR="00CE0A91" w:rsidRPr="00C15068" w:rsidRDefault="00CE0A91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5) физическими или юридическими лицами в инициативном порядке либо в случаях, если в результате применения </w:t>
      </w:r>
      <w:proofErr w:type="gramStart"/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Правил</w:t>
      </w:r>
      <w:proofErr w:type="gramEnd"/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земельные участки и объекты капитального строительства не используются эффективно, причиняется вред их правообладателям, снижается стоимость земельных участков и объектов капитального строительства, не реализуются права и законные интересы граждан и их объединений.</w:t>
      </w:r>
    </w:p>
    <w:p w:rsidR="004048E0" w:rsidRPr="00C15068" w:rsidRDefault="00CE0A91" w:rsidP="004048E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 </w:t>
      </w:r>
      <w:r w:rsidR="004048E0"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внесения изменений в Правила в случаях, предусмотренных </w:t>
      </w:r>
      <w:r w:rsidR="001F2463"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пунктами 2, 4 - 5</w:t>
      </w:r>
      <w:r w:rsidR="004048E0"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части 2 настоящей статьи, проведение общественных обсуждений или публичных слушаний, опубликование сообщения о принятии решения о подготовке проекта о внесении изменений в Правила и подготовка предусмотренного частью 6 настоящей статьи заключения Комиссии не требуются.</w:t>
      </w:r>
    </w:p>
    <w:p w:rsidR="00CE0A91" w:rsidRPr="00C15068" w:rsidRDefault="004048E0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 </w:t>
      </w:r>
      <w:r w:rsidR="00CE0A91"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Комиссия в течение тридцати дней со дня поступления предложений осуществляет подготовку заключения главе Администрации, содержащего рекомендации о внесении в соответствии с поступившими предложениями изменений  в Правила или об отклонении таких предложений с указанием причин отклонения, и направляет это заключение главе Администрации.</w:t>
      </w:r>
    </w:p>
    <w:p w:rsidR="00CE0A91" w:rsidRPr="00C15068" w:rsidRDefault="004048E0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7</w:t>
      </w:r>
      <w:r w:rsidR="00CE0A91"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. Глава Администрации с учетом рекомендаций, содержащихся в заключени</w:t>
      </w:r>
      <w:proofErr w:type="gramStart"/>
      <w:r w:rsidR="00CE0A91"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proofErr w:type="gramEnd"/>
      <w:r w:rsidR="00CE0A91"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Комиссии, в течение тридцати дней принимает решение о подготовке проекта о внесении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заявителям.</w:t>
      </w:r>
    </w:p>
    <w:p w:rsidR="00CE0A91" w:rsidRPr="00C15068" w:rsidRDefault="00CE0A91" w:rsidP="00CE0A9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Одновременно с принятием решения о подготовке проекта о внесении изменений в Правила глава Администрации определяет порядок и сроки проведения работ по подготовке проекта, иные вопросы организации работ.</w:t>
      </w:r>
    </w:p>
    <w:p w:rsidR="00CE0A91" w:rsidRPr="00C15068" w:rsidRDefault="004048E0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="00CE0A91"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Глава Администрации не </w:t>
      </w:r>
      <w:proofErr w:type="gramStart"/>
      <w:r w:rsidR="00CE0A91"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позднее</w:t>
      </w:r>
      <w:proofErr w:type="gramEnd"/>
      <w:r w:rsidR="00CE0A91"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в порядке, установленном для официального опубликования муниципальных правовых актов, иной официальной информации, и размещение сообщения о принятии такого решения на официальном сайте Садовского сельского поселения Быковского муниципального  района Волгоградской области, Быковского муниципального района в сети "Интернет".</w:t>
      </w:r>
    </w:p>
    <w:p w:rsidR="00CE0A91" w:rsidRPr="00C15068" w:rsidRDefault="004048E0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="00CE0A91"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="00CE0A91"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Уполномоченный отдел администрации Быковского муниципального  района Волгоградской области (далее - уполномоченный отдел) осуществляет проверку проекта о внесении изменений в Правила, представленного Комиссией, на соответствие требованиям технических регламентов, генеральному плану Садовского сельского поселения Быковского муниципального  района Волгоградской области, схеме территориального планирования муниципального района, схемам территориального планирования двух и более субъектов Российской Федерации, схемам территориального планирования Волгоградской области, схемам территориального планирования Российской Федерации.</w:t>
      </w:r>
      <w:proofErr w:type="gramEnd"/>
    </w:p>
    <w:p w:rsidR="00CE0A91" w:rsidRPr="00C15068" w:rsidRDefault="004048E0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10</w:t>
      </w:r>
      <w:r w:rsidR="00CE0A91"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. По результатам проверки уполномоченный отдел направляет проект о внесении изменений в Правила главе Администрации или в случае обнаружения его несоответствия требованиям и документам, указанным в пункте 8 настоящего раздела, в Комиссию на доработку.</w:t>
      </w:r>
    </w:p>
    <w:p w:rsidR="00CE0A91" w:rsidRPr="00C15068" w:rsidRDefault="004048E0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11</w:t>
      </w:r>
      <w:r w:rsidR="00CE0A91"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. Глава Администрации при получении от уполномоченного отдела проекта о внесении изменений в Правила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проекта.</w:t>
      </w:r>
    </w:p>
    <w:p w:rsidR="00CE0A91" w:rsidRPr="00C15068" w:rsidRDefault="004048E0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12</w:t>
      </w:r>
      <w:r w:rsidR="00CE0A91"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. Проект о внесении изменений в Правила подлежит опубликованию в порядке, установленном для официального опубликования муниципальных правовых актов, иной официальной информации,</w:t>
      </w:r>
    </w:p>
    <w:p w:rsidR="00CE0A91" w:rsidRPr="00C15068" w:rsidRDefault="004048E0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13</w:t>
      </w:r>
      <w:r w:rsidR="00CE0A91"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Общественные обсуждения или публичные слушания по проекту о внесении изменений в Правила проводятся в порядке, определяемом Уставом и (или) нормативным правовым актом Быковской районной Думы Быковского муниципального района, в соответствии с положениями </w:t>
      </w:r>
      <w:proofErr w:type="spellStart"/>
      <w:r w:rsidR="00CE0A91"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ГрК</w:t>
      </w:r>
      <w:proofErr w:type="spellEnd"/>
      <w:r w:rsidR="00CE0A91"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РФ.</w:t>
      </w:r>
    </w:p>
    <w:p w:rsidR="00CE0A91" w:rsidRPr="00C15068" w:rsidRDefault="00CE0A91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Продолжительность общественных обсуждений или публичных слушаний по проекту о внесении изменений в Правила составляет не менее двух и не более четырех месяцев со дня опубликования такого проекта.</w:t>
      </w:r>
    </w:p>
    <w:p w:rsidR="00CE0A91" w:rsidRPr="00C15068" w:rsidRDefault="00CE0A91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подготовки проекта о внесении изменений в Правила в части внесения изменений в градостроительный регламент</w:t>
      </w:r>
      <w:proofErr w:type="gramEnd"/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установленный для </w:t>
      </w: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конкретной территориальной зоны, общественные обсуждения или публичные слушания по проекту о внесении изменений в Правила проводятся в границах территориальной зоны, для которой установлен такой градостроительный регламент. В этих случаях срок проведения общественных обсуждений или публичных слушаний не может быть более чем один месяц.</w:t>
      </w:r>
    </w:p>
    <w:p w:rsidR="00CE0A91" w:rsidRPr="00C15068" w:rsidRDefault="004048E0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14</w:t>
      </w:r>
      <w:r w:rsidR="00CE0A91"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После завершения общественных обсуждений или публичных слушаний </w:t>
      </w:r>
    </w:p>
    <w:p w:rsidR="00CE0A91" w:rsidRPr="00C15068" w:rsidRDefault="00CE0A91" w:rsidP="00CE0A91">
      <w:pPr>
        <w:pStyle w:val="ac"/>
        <w:rPr>
          <w:i w:val="0"/>
        </w:rPr>
      </w:pPr>
      <w:r w:rsidRPr="00C15068">
        <w:rPr>
          <w:i w:val="0"/>
        </w:rPr>
        <w:t xml:space="preserve">по проекту о внесении изменений в Правила Комиссия с учетом результатов таких общественных обсуждений или публичных слушаний обеспечивает внесение изменений в проект о внесении изменений в Правила и представляет указанный проект главе Администрации. Обязательными приложениями к проекту о внесении изменений в настоящие Правила являются протокол общественных обсуждений или публичных слушаний и заключение о результатах общественных обсуждений или публичных слушаний, за исключением случаев, если их проведение в соответствии с </w:t>
      </w:r>
      <w:proofErr w:type="spellStart"/>
      <w:r w:rsidRPr="00C15068">
        <w:rPr>
          <w:i w:val="0"/>
        </w:rPr>
        <w:t>ГрК</w:t>
      </w:r>
      <w:proofErr w:type="spellEnd"/>
      <w:r w:rsidRPr="00C15068">
        <w:rPr>
          <w:i w:val="0"/>
        </w:rPr>
        <w:t xml:space="preserve"> РФ не требуется.</w:t>
      </w:r>
    </w:p>
    <w:p w:rsidR="00CE0A91" w:rsidRPr="00C15068" w:rsidRDefault="004048E0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15</w:t>
      </w:r>
      <w:r w:rsidR="00CE0A91"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="00CE0A91"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Администрации в течение десяти дней после представления ему проекта о внесении изменений в Правила и указанных в пункте 13 настоящего раздела обязательных приложений должен принять решение о направлении указанного проекта в Быковскую районную Думу Быковского муниципального района или об отклонении проекта о внесении изменений в Правила и о направлении его на доработку с указанием даты его повторного представления.</w:t>
      </w:r>
      <w:proofErr w:type="gramEnd"/>
    </w:p>
    <w:p w:rsidR="00CE0A91" w:rsidRPr="00C15068" w:rsidRDefault="004048E0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16</w:t>
      </w:r>
      <w:r w:rsidR="00CE0A91"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Быковская районная Дума Быковского муниципального района по результатам рассмотрения проекта о внесении изменений в Правила и обязательных приложений к нему может утвердить указанный проект или направить его главе Администрации </w:t>
      </w:r>
      <w:proofErr w:type="gramStart"/>
      <w:r w:rsidR="00CE0A91"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доработку в соответствии с результатами публичных слушаний по проекту о внесении</w:t>
      </w:r>
      <w:proofErr w:type="gramEnd"/>
      <w:r w:rsidR="00CE0A91"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изменений в Правила.</w:t>
      </w:r>
    </w:p>
    <w:p w:rsidR="004048E0" w:rsidRPr="00C15068" w:rsidRDefault="004048E0" w:rsidP="004048E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17. </w:t>
      </w:r>
      <w:proofErr w:type="gramStart"/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Со дня поступления в администрацию 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ГРК РФ, не допускается внесение в Правила изменений, предусматривающих установление применительно к территориальной зоне, в границах которой расположена такая постройка, вида разрешенного использования земельных участков и объектов капитального строительства, предельных параметров</w:t>
      </w:r>
      <w:proofErr w:type="gramEnd"/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разрешенного строительства, реконструкции объектов капитального строительства, которым соответствуют вид разрешенного использования и параметры такой постройки, до ее сноса или приведения в соответствие с установленными требованиями, за исключением случаев, если по результатам рассмотрения д</w:t>
      </w:r>
      <w:r w:rsidR="001F2463"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анного уведомления администрацией</w:t>
      </w: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исполнительный орган государственной власти, должностному лицу, в государственное учреждение или в орган местного самоуправления, которые указаны в части 2 статьи 55.32 </w:t>
      </w:r>
      <w:proofErr w:type="spellStart"/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ГрК</w:t>
      </w:r>
      <w:proofErr w:type="spellEnd"/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РФ и</w:t>
      </w:r>
      <w:proofErr w:type="gramEnd"/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требованиями.</w:t>
      </w:r>
    </w:p>
    <w:p w:rsidR="004048E0" w:rsidRPr="00C15068" w:rsidRDefault="004048E0" w:rsidP="004048E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18. </w:t>
      </w:r>
      <w:proofErr w:type="gramStart"/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случаях</w:t>
      </w:r>
      <w:r w:rsidR="001F2463"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, предусмотренных пунктами 4 – 5</w:t>
      </w: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части 2 настоящей статьи, исполнительный орган государственной власти или орган местного самоуправления, уполномоченные на установление зон с особыми условиями использования территорий, границ территорий объектов культурного наследия, направляет главе местной администрации требование о внесении изменений в Правила в части отображения границ зон с особыми условиями использования территорий, территорий объектов культурного наследия, установления ограничений использования земельных</w:t>
      </w:r>
      <w:proofErr w:type="gramEnd"/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участков и объектов капитального строительства в границах таких зон, территорий.</w:t>
      </w:r>
    </w:p>
    <w:p w:rsidR="004048E0" w:rsidRPr="00C15068" w:rsidRDefault="004048E0" w:rsidP="004048E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19. </w:t>
      </w:r>
      <w:proofErr w:type="gramStart"/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поступления требования, предусмотренного частью 18 настоящей статьи, поступления от органа регистрации прав сведений об установлении, изменении или прекращении существования зоны с особыми условиями использования территории, о границах территории объекта культурного наследия либо со дня выявлени</w:t>
      </w:r>
      <w:r w:rsidR="001F2463"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я предусмотренных пунктами 4 - 5</w:t>
      </w: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части 2 настоящей статьи оснований для внесения изменений в Правила глава местной администрации обязан принять решение о подготовке проекта</w:t>
      </w:r>
      <w:proofErr w:type="gramEnd"/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внесении изменений в правила землепользования и застройки.</w:t>
      </w:r>
    </w:p>
    <w:p w:rsidR="004048E0" w:rsidRPr="00C15068" w:rsidRDefault="004048E0" w:rsidP="004048E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20. </w:t>
      </w:r>
      <w:proofErr w:type="gramStart"/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 внесения изменений в утвержденные Правила в части отображения границ зон с особыми условиями использования территорий, территорий объектов культурного наследия, установления ограничений использования земельных участков и объектов капитального строительства в границах таких зон, территорий не может превышать шесть месяцев со дня поступления требования, предусмотренного частью 18 настоящей статьи, поступления от органа регистрации прав сведений об установлении, изменении или прекращении существования</w:t>
      </w:r>
      <w:proofErr w:type="gramEnd"/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зоны с особыми условиями использования территории, о границах территории объекта культурного наследия либо со дня выявлени</w:t>
      </w:r>
      <w:r w:rsidR="001F2463"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я предусмотренных пунктами 4 - 5</w:t>
      </w: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части 2 настоящей статьи оснований для внесения изменений в правила землепользования и застройки.</w:t>
      </w:r>
    </w:p>
    <w:p w:rsidR="00CE0A91" w:rsidRPr="00C15068" w:rsidRDefault="00CE0A91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E0A91" w:rsidRPr="00C15068" w:rsidRDefault="00CE0A91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6. Положение о регулировании иных вопросов </w:t>
      </w:r>
    </w:p>
    <w:p w:rsidR="00CE0A91" w:rsidRPr="00C15068" w:rsidRDefault="00CE0A91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землепользования и застройки</w:t>
      </w:r>
    </w:p>
    <w:p w:rsidR="00CE0A91" w:rsidRPr="00C15068" w:rsidRDefault="00CE0A91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E0A91" w:rsidRPr="00C15068" w:rsidRDefault="00CE0A91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Статья 13. Градостроительный план земельного участка</w:t>
      </w:r>
    </w:p>
    <w:p w:rsidR="00CE0A91" w:rsidRPr="00C15068" w:rsidRDefault="00CE0A91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1. Градостроительный план земельного участка выдается в целях обеспечения субъектов градостроительной деятельности информацией, необходимой для архитектурно-строительного проектирования, строительства, реконструкции объектов капитального строительства в границах земельного участка.</w:t>
      </w:r>
    </w:p>
    <w:p w:rsidR="00CE0A91" w:rsidRPr="00C15068" w:rsidRDefault="00CE0A91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proofErr w:type="gramStart"/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зонирования, нормативы градостроительного проектирования, документация по планировке территории, сведения, содержащиеся в</w:t>
      </w:r>
      <w:r w:rsidR="004048E0"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ЕГРН</w:t>
      </w: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федеральной государственной информационной системе территориального планирования, информационной системе обеспечения градостроительной деятельности, а также технические условия подключения </w:t>
      </w: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(технологического присоединения) объектов капитального строительства к сетям инженерно-технического обеспечения.</w:t>
      </w:r>
      <w:proofErr w:type="gramEnd"/>
    </w:p>
    <w:p w:rsidR="00CE0A91" w:rsidRPr="00C15068" w:rsidRDefault="00CE0A91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3. Сведения, подлежащие отображению в градостроительном плане земельного участка, порядок получения такого документа установлены действующим градостроительным законодательством.</w:t>
      </w:r>
    </w:p>
    <w:p w:rsidR="00CE0A91" w:rsidRPr="00C15068" w:rsidRDefault="00CE0A91" w:rsidP="00CE0A9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5068">
        <w:rPr>
          <w:rFonts w:ascii="Times New Roman" w:eastAsia="Times New Roman" w:hAnsi="Times New Roman" w:cs="Times New Roman"/>
          <w:sz w:val="28"/>
          <w:szCs w:val="28"/>
          <w:lang w:eastAsia="ar-SA"/>
        </w:rPr>
        <w:t>4. Форма градостроительного плана земельного участка, порядок ее заполнения установлены уполномоченным Правительством Российской Федерации федеральным органом исполнительной власти.</w:t>
      </w:r>
    </w:p>
    <w:p w:rsidR="00CE0A91" w:rsidRDefault="00CE0A91" w:rsidP="00C15068">
      <w:pPr>
        <w:pStyle w:val="aa"/>
        <w:suppressAutoHyphens/>
        <w:rPr>
          <w:rFonts w:eastAsia="Times New Roman"/>
          <w:lang w:eastAsia="ar-SA"/>
        </w:rPr>
      </w:pPr>
      <w:r w:rsidRPr="00C15068">
        <w:rPr>
          <w:rFonts w:eastAsia="Times New Roman"/>
          <w:lang w:eastAsia="ar-SA"/>
        </w:rPr>
        <w:t>5. Информация, указанная в градостроительном плане земельного участка, может быть использована для подготовки проектной документации, для получения разрешения на строительство в течение трех лет со дня его выдачи. По истечении этого срока использование информации, указанной в градостроительном плане земельного участка, в предусмотренных настоящей частью целях не допускается</w:t>
      </w:r>
      <w:proofErr w:type="gramStart"/>
      <w:r w:rsidRPr="00C15068">
        <w:rPr>
          <w:rFonts w:eastAsia="Times New Roman"/>
          <w:lang w:eastAsia="ar-SA"/>
        </w:rPr>
        <w:t>.»</w:t>
      </w:r>
      <w:proofErr w:type="gramEnd"/>
    </w:p>
    <w:p w:rsidR="00C15068" w:rsidRDefault="00C15068" w:rsidP="00C15068">
      <w:pPr>
        <w:pStyle w:val="aa"/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1.2. Статьи 39-57 считать соответственно ста</w:t>
      </w:r>
      <w:r w:rsidR="00DD5008">
        <w:rPr>
          <w:rFonts w:eastAsia="Times New Roman"/>
          <w:lang w:eastAsia="ar-SA"/>
        </w:rPr>
        <w:t>тьями 14-32</w:t>
      </w:r>
      <w:r>
        <w:rPr>
          <w:rFonts w:eastAsia="Times New Roman"/>
          <w:lang w:eastAsia="ar-SA"/>
        </w:rPr>
        <w:t>.</w:t>
      </w:r>
    </w:p>
    <w:p w:rsidR="00C15068" w:rsidRPr="00C15068" w:rsidRDefault="00C15068" w:rsidP="00C15068">
      <w:pPr>
        <w:pStyle w:val="aa"/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1.3. Разделы 7-11 считать соответственно главами 7-11.</w:t>
      </w:r>
    </w:p>
    <w:p w:rsidR="00BA1841" w:rsidRPr="00966669" w:rsidRDefault="003C378C" w:rsidP="00BA1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378C">
        <w:rPr>
          <w:rFonts w:ascii="Times New Roman" w:hAnsi="Times New Roman" w:cs="Times New Roman"/>
          <w:sz w:val="28"/>
          <w:szCs w:val="28"/>
        </w:rPr>
        <w:t xml:space="preserve">2. </w:t>
      </w:r>
      <w:r w:rsidR="00BA1841" w:rsidRPr="00966669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решение вступает в силу со дня его опубликования в газете «Коммунар» и подл</w:t>
      </w:r>
      <w:r w:rsidR="000F519C">
        <w:rPr>
          <w:rFonts w:ascii="Times New Roman" w:eastAsia="Times New Roman" w:hAnsi="Times New Roman" w:cs="Times New Roman"/>
          <w:sz w:val="28"/>
          <w:szCs w:val="28"/>
          <w:lang w:eastAsia="ar-SA"/>
        </w:rPr>
        <w:t>ежит размещению  на  официальном</w:t>
      </w:r>
      <w:r w:rsidR="00BA1841" w:rsidRPr="009666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сайте Администрации Быковского муниципального ра</w:t>
      </w:r>
      <w:r w:rsidR="00A05D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йона </w:t>
      </w:r>
      <w:r w:rsidR="00CE0A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Садовского сельского поселения </w:t>
      </w:r>
      <w:r w:rsidR="00BA1841" w:rsidRPr="00966669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сети Интернет.</w:t>
      </w:r>
    </w:p>
    <w:p w:rsidR="00BA1841" w:rsidRPr="00966669" w:rsidRDefault="00BA1841" w:rsidP="00BA184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6669">
        <w:rPr>
          <w:rFonts w:ascii="Times New Roman" w:eastAsia="Times New Roman" w:hAnsi="Times New Roman" w:cs="Times New Roman"/>
          <w:sz w:val="28"/>
          <w:szCs w:val="28"/>
          <w:lang w:eastAsia="ar-SA"/>
        </w:rPr>
        <w:t>3. Исполнение настоящего решения возложить на комиссию по подготовке проекта правил землепользования и застройки поселений Быковского муниципального района (Бондаренко В.В.).</w:t>
      </w:r>
    </w:p>
    <w:p w:rsidR="00BA1841" w:rsidRPr="00966669" w:rsidRDefault="00BA1841" w:rsidP="00CE0A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C378C" w:rsidRPr="008E5D66" w:rsidRDefault="003C378C" w:rsidP="00BA1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624F" w:rsidRDefault="0066624F" w:rsidP="008E5D66">
      <w:pPr>
        <w:tabs>
          <w:tab w:val="left" w:pos="57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0E8D" w:rsidRDefault="000E0E8D" w:rsidP="000E0E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9F5" w:rsidRDefault="004359F5" w:rsidP="000E0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Быковского </w:t>
      </w:r>
    </w:p>
    <w:p w:rsidR="000E0E8D" w:rsidRPr="006E3C20" w:rsidRDefault="004359F5" w:rsidP="000E0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 </w:t>
      </w:r>
      <w:r w:rsidR="00DD5008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А.И.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Рассохин</w:t>
      </w:r>
      <w:proofErr w:type="spellEnd"/>
    </w:p>
    <w:sectPr w:rsidR="000E0E8D" w:rsidRPr="006E3C20" w:rsidSect="006D4BEF">
      <w:pgSz w:w="11906" w:h="16838" w:code="9"/>
      <w:pgMar w:top="1134" w:right="851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3DA5"/>
    <w:multiLevelType w:val="hybridMultilevel"/>
    <w:tmpl w:val="9E025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477BC"/>
    <w:multiLevelType w:val="hybridMultilevel"/>
    <w:tmpl w:val="3996AFCE"/>
    <w:lvl w:ilvl="0" w:tplc="A0D6A3E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30FB3A75"/>
    <w:multiLevelType w:val="hybridMultilevel"/>
    <w:tmpl w:val="550661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35E6A8F"/>
    <w:multiLevelType w:val="hybridMultilevel"/>
    <w:tmpl w:val="E1CE5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1106B8"/>
    <w:multiLevelType w:val="hybridMultilevel"/>
    <w:tmpl w:val="4288AAEC"/>
    <w:lvl w:ilvl="0" w:tplc="30849A4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784FC9"/>
    <w:multiLevelType w:val="hybridMultilevel"/>
    <w:tmpl w:val="C46AA64A"/>
    <w:lvl w:ilvl="0" w:tplc="023AC4E2">
      <w:start w:val="3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73D50342"/>
    <w:multiLevelType w:val="hybridMultilevel"/>
    <w:tmpl w:val="5A0A9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1E11A1"/>
    <w:multiLevelType w:val="hybridMultilevel"/>
    <w:tmpl w:val="6F6E5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841"/>
    <w:rsid w:val="00051FA8"/>
    <w:rsid w:val="000E0E8D"/>
    <w:rsid w:val="000F519C"/>
    <w:rsid w:val="00171DFB"/>
    <w:rsid w:val="001A09DA"/>
    <w:rsid w:val="001C7F6D"/>
    <w:rsid w:val="001E6BA2"/>
    <w:rsid w:val="001F2463"/>
    <w:rsid w:val="00203971"/>
    <w:rsid w:val="002169A7"/>
    <w:rsid w:val="00217841"/>
    <w:rsid w:val="002333C7"/>
    <w:rsid w:val="00265629"/>
    <w:rsid w:val="003C378C"/>
    <w:rsid w:val="003D5C8D"/>
    <w:rsid w:val="003E2B6D"/>
    <w:rsid w:val="003E4E30"/>
    <w:rsid w:val="0040341B"/>
    <w:rsid w:val="004048E0"/>
    <w:rsid w:val="004359F5"/>
    <w:rsid w:val="00493C2B"/>
    <w:rsid w:val="004C4979"/>
    <w:rsid w:val="004C4D1C"/>
    <w:rsid w:val="005000A8"/>
    <w:rsid w:val="005069E3"/>
    <w:rsid w:val="00522E6B"/>
    <w:rsid w:val="00545429"/>
    <w:rsid w:val="0055750A"/>
    <w:rsid w:val="00564AC5"/>
    <w:rsid w:val="00591586"/>
    <w:rsid w:val="005B09C7"/>
    <w:rsid w:val="006100E4"/>
    <w:rsid w:val="0062094B"/>
    <w:rsid w:val="00647A02"/>
    <w:rsid w:val="0066624F"/>
    <w:rsid w:val="00677AA5"/>
    <w:rsid w:val="006C2E3F"/>
    <w:rsid w:val="006D4BEF"/>
    <w:rsid w:val="006E3C20"/>
    <w:rsid w:val="006F4B13"/>
    <w:rsid w:val="006F5AA0"/>
    <w:rsid w:val="00750C6C"/>
    <w:rsid w:val="007F5053"/>
    <w:rsid w:val="008109AF"/>
    <w:rsid w:val="00860F85"/>
    <w:rsid w:val="00881444"/>
    <w:rsid w:val="008E5D66"/>
    <w:rsid w:val="008F70B3"/>
    <w:rsid w:val="00902305"/>
    <w:rsid w:val="0090779C"/>
    <w:rsid w:val="00907CA4"/>
    <w:rsid w:val="009423F4"/>
    <w:rsid w:val="00950583"/>
    <w:rsid w:val="009F7168"/>
    <w:rsid w:val="00A05D14"/>
    <w:rsid w:val="00A320A7"/>
    <w:rsid w:val="00A71812"/>
    <w:rsid w:val="00AB794C"/>
    <w:rsid w:val="00AC1723"/>
    <w:rsid w:val="00AF3A76"/>
    <w:rsid w:val="00B35875"/>
    <w:rsid w:val="00B57DE1"/>
    <w:rsid w:val="00B91FBF"/>
    <w:rsid w:val="00BA1841"/>
    <w:rsid w:val="00BB151D"/>
    <w:rsid w:val="00BB51FE"/>
    <w:rsid w:val="00C15068"/>
    <w:rsid w:val="00CE0A91"/>
    <w:rsid w:val="00CF1D17"/>
    <w:rsid w:val="00D40183"/>
    <w:rsid w:val="00D94A6D"/>
    <w:rsid w:val="00DD5008"/>
    <w:rsid w:val="00E16FD5"/>
    <w:rsid w:val="00E22F77"/>
    <w:rsid w:val="00E41FFF"/>
    <w:rsid w:val="00E4328A"/>
    <w:rsid w:val="00E53EDF"/>
    <w:rsid w:val="00EC1479"/>
    <w:rsid w:val="00ED7247"/>
    <w:rsid w:val="00F1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9C7"/>
    <w:pPr>
      <w:ind w:left="720"/>
      <w:contextualSpacing/>
    </w:pPr>
  </w:style>
  <w:style w:type="paragraph" w:styleId="a4">
    <w:name w:val="No Spacing"/>
    <w:basedOn w:val="a"/>
    <w:link w:val="a5"/>
    <w:uiPriority w:val="99"/>
    <w:qFormat/>
    <w:rsid w:val="00B91FBF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a5">
    <w:name w:val="Без интервала Знак"/>
    <w:basedOn w:val="a0"/>
    <w:link w:val="a4"/>
    <w:uiPriority w:val="99"/>
    <w:rsid w:val="00B91FBF"/>
    <w:rPr>
      <w:rFonts w:ascii="Cambria" w:eastAsia="Times New Roman" w:hAnsi="Cambria" w:cs="Times New Roman"/>
      <w:lang w:val="en-US" w:bidi="en-US"/>
    </w:rPr>
  </w:style>
  <w:style w:type="paragraph" w:styleId="a6">
    <w:name w:val="Title"/>
    <w:basedOn w:val="a"/>
    <w:next w:val="a7"/>
    <w:link w:val="a8"/>
    <w:qFormat/>
    <w:rsid w:val="00E22F7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Название Знак"/>
    <w:basedOn w:val="a0"/>
    <w:link w:val="a6"/>
    <w:rsid w:val="00E22F7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Subtitle"/>
    <w:basedOn w:val="a"/>
    <w:next w:val="a"/>
    <w:link w:val="a9"/>
    <w:uiPriority w:val="11"/>
    <w:qFormat/>
    <w:rsid w:val="00E22F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7"/>
    <w:uiPriority w:val="11"/>
    <w:rsid w:val="00E22F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Body Text Indent"/>
    <w:basedOn w:val="a"/>
    <w:link w:val="ab"/>
    <w:uiPriority w:val="99"/>
    <w:unhideWhenUsed/>
    <w:rsid w:val="00CE0A91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CE0A91"/>
    <w:rPr>
      <w:rFonts w:ascii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uiPriority w:val="99"/>
    <w:semiHidden/>
    <w:unhideWhenUsed/>
    <w:rsid w:val="00CE0A9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E0A91"/>
  </w:style>
  <w:style w:type="paragraph" w:styleId="3">
    <w:name w:val="Body Text Indent 3"/>
    <w:basedOn w:val="a"/>
    <w:link w:val="30"/>
    <w:uiPriority w:val="99"/>
    <w:semiHidden/>
    <w:unhideWhenUsed/>
    <w:rsid w:val="00CE0A9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E0A91"/>
    <w:rPr>
      <w:sz w:val="16"/>
      <w:szCs w:val="16"/>
    </w:rPr>
  </w:style>
  <w:style w:type="paragraph" w:styleId="ac">
    <w:name w:val="Body Text"/>
    <w:basedOn w:val="a"/>
    <w:link w:val="ad"/>
    <w:uiPriority w:val="99"/>
    <w:unhideWhenUsed/>
    <w:rsid w:val="00CE0A91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8"/>
      <w:lang w:eastAsia="ar-SA"/>
    </w:rPr>
  </w:style>
  <w:style w:type="character" w:customStyle="1" w:styleId="ad">
    <w:name w:val="Основной текст Знак"/>
    <w:basedOn w:val="a0"/>
    <w:link w:val="ac"/>
    <w:uiPriority w:val="99"/>
    <w:rsid w:val="00CE0A91"/>
    <w:rPr>
      <w:rFonts w:ascii="Times New Roman" w:eastAsia="Times New Roman" w:hAnsi="Times New Roman" w:cs="Times New Roman"/>
      <w:i/>
      <w:sz w:val="28"/>
      <w:szCs w:val="28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3E4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E4E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9C7"/>
    <w:pPr>
      <w:ind w:left="720"/>
      <w:contextualSpacing/>
    </w:pPr>
  </w:style>
  <w:style w:type="paragraph" w:styleId="a4">
    <w:name w:val="No Spacing"/>
    <w:basedOn w:val="a"/>
    <w:link w:val="a5"/>
    <w:uiPriority w:val="99"/>
    <w:qFormat/>
    <w:rsid w:val="00B91FBF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a5">
    <w:name w:val="Без интервала Знак"/>
    <w:basedOn w:val="a0"/>
    <w:link w:val="a4"/>
    <w:uiPriority w:val="99"/>
    <w:rsid w:val="00B91FBF"/>
    <w:rPr>
      <w:rFonts w:ascii="Cambria" w:eastAsia="Times New Roman" w:hAnsi="Cambria" w:cs="Times New Roman"/>
      <w:lang w:val="en-US" w:bidi="en-US"/>
    </w:rPr>
  </w:style>
  <w:style w:type="paragraph" w:styleId="a6">
    <w:name w:val="Title"/>
    <w:basedOn w:val="a"/>
    <w:next w:val="a7"/>
    <w:link w:val="a8"/>
    <w:qFormat/>
    <w:rsid w:val="00E22F7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Название Знак"/>
    <w:basedOn w:val="a0"/>
    <w:link w:val="a6"/>
    <w:rsid w:val="00E22F7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Subtitle"/>
    <w:basedOn w:val="a"/>
    <w:next w:val="a"/>
    <w:link w:val="a9"/>
    <w:uiPriority w:val="11"/>
    <w:qFormat/>
    <w:rsid w:val="00E22F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7"/>
    <w:uiPriority w:val="11"/>
    <w:rsid w:val="00E22F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Body Text Indent"/>
    <w:basedOn w:val="a"/>
    <w:link w:val="ab"/>
    <w:uiPriority w:val="99"/>
    <w:unhideWhenUsed/>
    <w:rsid w:val="00CE0A91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CE0A91"/>
    <w:rPr>
      <w:rFonts w:ascii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uiPriority w:val="99"/>
    <w:semiHidden/>
    <w:unhideWhenUsed/>
    <w:rsid w:val="00CE0A9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E0A91"/>
  </w:style>
  <w:style w:type="paragraph" w:styleId="3">
    <w:name w:val="Body Text Indent 3"/>
    <w:basedOn w:val="a"/>
    <w:link w:val="30"/>
    <w:uiPriority w:val="99"/>
    <w:semiHidden/>
    <w:unhideWhenUsed/>
    <w:rsid w:val="00CE0A9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E0A91"/>
    <w:rPr>
      <w:sz w:val="16"/>
      <w:szCs w:val="16"/>
    </w:rPr>
  </w:style>
  <w:style w:type="paragraph" w:styleId="ac">
    <w:name w:val="Body Text"/>
    <w:basedOn w:val="a"/>
    <w:link w:val="ad"/>
    <w:uiPriority w:val="99"/>
    <w:unhideWhenUsed/>
    <w:rsid w:val="00CE0A91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8"/>
      <w:lang w:eastAsia="ar-SA"/>
    </w:rPr>
  </w:style>
  <w:style w:type="character" w:customStyle="1" w:styleId="ad">
    <w:name w:val="Основной текст Знак"/>
    <w:basedOn w:val="a0"/>
    <w:link w:val="ac"/>
    <w:uiPriority w:val="99"/>
    <w:rsid w:val="00CE0A91"/>
    <w:rPr>
      <w:rFonts w:ascii="Times New Roman" w:eastAsia="Times New Roman" w:hAnsi="Times New Roman" w:cs="Times New Roman"/>
      <w:i/>
      <w:sz w:val="28"/>
      <w:szCs w:val="28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3E4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E4E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6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F3E8A-E3EC-4BCA-A815-AEEE5E488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5628</Words>
  <Characters>32081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2018-10-17T08:48:00Z</cp:lastPrinted>
  <dcterms:created xsi:type="dcterms:W3CDTF">2018-10-17T08:48:00Z</dcterms:created>
  <dcterms:modified xsi:type="dcterms:W3CDTF">2018-10-17T08:48:00Z</dcterms:modified>
</cp:coreProperties>
</file>