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A4" w:rsidRDefault="001C2E78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ПОСТАНОВЛЕНИЕ  </w:t>
      </w:r>
    </w:p>
    <w:bookmarkEnd w:id="0"/>
    <w:p w:rsidR="005E35A4" w:rsidRDefault="001C2E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="00F87353">
        <w:rPr>
          <w:b/>
          <w:sz w:val="24"/>
          <w:szCs w:val="24"/>
        </w:rPr>
        <w:t>САДОВСКОГО</w:t>
      </w:r>
      <w:r>
        <w:rPr>
          <w:b/>
          <w:sz w:val="24"/>
          <w:szCs w:val="24"/>
        </w:rPr>
        <w:t xml:space="preserve"> СЕЛЬСКОГО  ПОСЕЛЕНИЯ</w:t>
      </w:r>
    </w:p>
    <w:p w:rsidR="005E35A4" w:rsidRDefault="001C2E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БЫКОВСКОГО МУНИЦИПАЛЬНОГО РАЙОНА</w:t>
      </w:r>
    </w:p>
    <w:p w:rsidR="005E35A4" w:rsidRDefault="001C2E7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ВОЛГОГРАДСКОЙ ОБЛАСТИ</w:t>
      </w:r>
      <w:r w:rsidR="00A435E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0pt;margin-top:20.05pt;width:593.25pt;height:17.95pt;z-index:251659264;mso-wrap-distance-left:9.05pt;mso-wrap-distance-top:0;mso-wrap-distance-right:9.05pt;mso-wrap-distance-bottom:0;mso-position-horizontal-relative:text;mso-position-vertical-relative:text;mso-width-relative:page;mso-height-relative:page" stroked="f">
            <v:fill opacity="0" color2="black"/>
            <v:textbox inset="0,0,0,0">
              <w:txbxContent>
                <w:tbl>
                  <w:tblPr>
                    <w:tblW w:w="11918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918"/>
                  </w:tblGrid>
                  <w:tr w:rsidR="005E35A4">
                    <w:trPr>
                      <w:trHeight w:val="109"/>
                    </w:trPr>
                    <w:tc>
                      <w:tcPr>
                        <w:tcW w:w="11918" w:type="dxa"/>
                        <w:tcBorders>
                          <w:top w:val="double" w:sz="40" w:space="0" w:color="000000"/>
                        </w:tcBorders>
                        <w:shd w:val="clear" w:color="auto" w:fill="auto"/>
                      </w:tcPr>
                      <w:p w:rsidR="005E35A4" w:rsidRDefault="005E35A4">
                        <w:pPr>
                          <w:snapToGrid w:val="0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5E35A4" w:rsidRDefault="001C2E78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5E35A4" w:rsidRDefault="001C2E78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733439">
        <w:rPr>
          <w:sz w:val="24"/>
          <w:szCs w:val="24"/>
        </w:rPr>
        <w:t xml:space="preserve"> «28» мая 2021 года    </w:t>
      </w:r>
      <w:r w:rsidR="00A435E0">
        <w:rPr>
          <w:sz w:val="24"/>
          <w:szCs w:val="24"/>
        </w:rPr>
        <w:t xml:space="preserve">                    </w:t>
      </w:r>
      <w:r w:rsidR="00733439">
        <w:rPr>
          <w:sz w:val="24"/>
          <w:szCs w:val="24"/>
        </w:rPr>
        <w:t xml:space="preserve"> № 33</w:t>
      </w:r>
    </w:p>
    <w:p w:rsidR="005E35A4" w:rsidRDefault="005E35A4">
      <w:pPr>
        <w:rPr>
          <w:sz w:val="24"/>
          <w:szCs w:val="24"/>
        </w:rPr>
      </w:pPr>
    </w:p>
    <w:p w:rsidR="005E35A4" w:rsidRDefault="001C2E78">
      <w:pPr>
        <w:jc w:val="center"/>
        <w:rPr>
          <w:sz w:val="24"/>
          <w:szCs w:val="24"/>
        </w:rPr>
      </w:pPr>
      <w:r>
        <w:rPr>
          <w:sz w:val="24"/>
          <w:szCs w:val="24"/>
        </w:rPr>
        <w:t>«Об изменении наименования и утверждения новой редакции</w:t>
      </w:r>
    </w:p>
    <w:p w:rsidR="005E35A4" w:rsidRDefault="001C2E78">
      <w:pPr>
        <w:pStyle w:val="21"/>
        <w:snapToGri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Устава муниципального казённого учреждения культуры </w:t>
      </w:r>
      <w:r w:rsidR="00F87353">
        <w:rPr>
          <w:sz w:val="24"/>
          <w:szCs w:val="24"/>
        </w:rPr>
        <w:t xml:space="preserve">Садовский </w:t>
      </w:r>
      <w:r>
        <w:rPr>
          <w:sz w:val="24"/>
          <w:szCs w:val="24"/>
        </w:rPr>
        <w:t xml:space="preserve"> сельский дом культуры </w:t>
      </w:r>
      <w:r w:rsidR="00F87353">
        <w:rPr>
          <w:sz w:val="24"/>
          <w:szCs w:val="24"/>
        </w:rPr>
        <w:t>Садовского</w:t>
      </w:r>
      <w:r>
        <w:rPr>
          <w:sz w:val="24"/>
          <w:szCs w:val="24"/>
        </w:rPr>
        <w:t xml:space="preserve"> сельского поселения  </w:t>
      </w:r>
    </w:p>
    <w:p w:rsidR="005E35A4" w:rsidRDefault="001C2E78">
      <w:pPr>
        <w:pStyle w:val="21"/>
        <w:snapToGrid w:val="0"/>
        <w:jc w:val="center"/>
        <w:rPr>
          <w:sz w:val="24"/>
          <w:szCs w:val="24"/>
        </w:rPr>
      </w:pPr>
      <w:r>
        <w:rPr>
          <w:sz w:val="24"/>
          <w:szCs w:val="24"/>
        </w:rPr>
        <w:t>Быковского муниципального района Волгоградской области»</w:t>
      </w:r>
    </w:p>
    <w:p w:rsidR="005E35A4" w:rsidRDefault="005E35A4">
      <w:pPr>
        <w:pStyle w:val="21"/>
        <w:snapToGrid w:val="0"/>
        <w:rPr>
          <w:sz w:val="24"/>
          <w:szCs w:val="24"/>
        </w:rPr>
      </w:pPr>
    </w:p>
    <w:p w:rsidR="005E35A4" w:rsidRDefault="005E35A4">
      <w:pPr>
        <w:pStyle w:val="21"/>
        <w:snapToGrid w:val="0"/>
        <w:rPr>
          <w:sz w:val="24"/>
          <w:szCs w:val="24"/>
        </w:rPr>
      </w:pPr>
    </w:p>
    <w:p w:rsidR="005E35A4" w:rsidRDefault="001C2E7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color w:val="000000"/>
          <w:sz w:val="24"/>
          <w:szCs w:val="24"/>
          <w:shd w:val="clear" w:color="auto" w:fill="FFFFFF"/>
        </w:rPr>
        <w:t>На основании Федерального  закона от 06 октября 2003 года № 131-ФЗ «Об общих принципах организации местного самоуправления в Российской Федерации», Федерального закона от 12 января 1996 года № 7-ФЗ «О некоммерческих организациях»,</w:t>
      </w:r>
      <w:r>
        <w:rPr>
          <w:sz w:val="24"/>
          <w:szCs w:val="24"/>
        </w:rPr>
        <w:t xml:space="preserve"> в соответствии с Гражданским кодексом Российской Федерации, Бюджетным кодексом Российской Федерации, Федеральным законом от 06.10.2003 </w:t>
      </w:r>
      <w:proofErr w:type="gramStart"/>
      <w:r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Федеральным законом от 12.01.1996 №7-ФЗ «О некоммерческих организация», Федеральным законом от 08.08.2001 № 129-ФЗ «О государственной регистрации юридических лиц и индивидуальных предпринимателей», Уставом </w:t>
      </w:r>
      <w:r w:rsidR="00F87353">
        <w:rPr>
          <w:sz w:val="24"/>
          <w:szCs w:val="24"/>
        </w:rPr>
        <w:t>Садовского</w:t>
      </w:r>
      <w:r>
        <w:rPr>
          <w:sz w:val="24"/>
          <w:szCs w:val="24"/>
        </w:rPr>
        <w:t xml:space="preserve"> сельского поселения, в целях административного, хозяйственного, технического, досугового обеспечения деятельности администрации  </w:t>
      </w:r>
      <w:r w:rsidR="00F87353">
        <w:rPr>
          <w:sz w:val="24"/>
          <w:szCs w:val="24"/>
        </w:rPr>
        <w:t>Садовского</w:t>
      </w:r>
      <w:r>
        <w:rPr>
          <w:sz w:val="24"/>
          <w:szCs w:val="24"/>
        </w:rPr>
        <w:t xml:space="preserve"> сельского поселения  и  подведомственных учреждений:</w:t>
      </w:r>
      <w:proofErr w:type="gramEnd"/>
    </w:p>
    <w:p w:rsidR="005E35A4" w:rsidRDefault="005E35A4">
      <w:pPr>
        <w:pStyle w:val="21"/>
        <w:rPr>
          <w:sz w:val="24"/>
          <w:szCs w:val="24"/>
        </w:rPr>
      </w:pPr>
    </w:p>
    <w:p w:rsidR="005E35A4" w:rsidRDefault="001C2E78">
      <w:pPr>
        <w:pStyle w:val="21"/>
      </w:pPr>
      <w:r>
        <w:rPr>
          <w:sz w:val="24"/>
          <w:szCs w:val="24"/>
        </w:rPr>
        <w:t>ПОСТАНОВЛЯЮ:</w:t>
      </w:r>
    </w:p>
    <w:p w:rsidR="005E35A4" w:rsidRDefault="005E35A4">
      <w:pPr>
        <w:jc w:val="both"/>
      </w:pPr>
    </w:p>
    <w:p w:rsidR="005E35A4" w:rsidRDefault="001C2E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Переименовать муниципальное казённое учреждение культуры </w:t>
      </w:r>
      <w:r w:rsidR="00F87353">
        <w:rPr>
          <w:sz w:val="24"/>
          <w:szCs w:val="24"/>
        </w:rPr>
        <w:t xml:space="preserve">Садовский </w:t>
      </w:r>
      <w:r>
        <w:rPr>
          <w:sz w:val="24"/>
          <w:szCs w:val="24"/>
        </w:rPr>
        <w:t xml:space="preserve"> сельский дом культуры </w:t>
      </w:r>
      <w:r w:rsidR="00F87353">
        <w:rPr>
          <w:sz w:val="24"/>
          <w:szCs w:val="24"/>
        </w:rPr>
        <w:t>Садовского</w:t>
      </w:r>
      <w:r>
        <w:rPr>
          <w:sz w:val="24"/>
          <w:szCs w:val="24"/>
        </w:rPr>
        <w:t xml:space="preserve"> сельского поселения Быковского муниципального района Волгоградской области в муниципальное казенное </w:t>
      </w:r>
      <w:r w:rsidR="00F87353">
        <w:rPr>
          <w:sz w:val="24"/>
          <w:szCs w:val="24"/>
        </w:rPr>
        <w:t>учреждение «Импульс</w:t>
      </w:r>
      <w:r>
        <w:rPr>
          <w:sz w:val="24"/>
          <w:szCs w:val="24"/>
        </w:rPr>
        <w:t xml:space="preserve">» - </w:t>
      </w:r>
      <w:r w:rsidR="00F87353">
        <w:rPr>
          <w:sz w:val="24"/>
          <w:szCs w:val="24"/>
        </w:rPr>
        <w:t xml:space="preserve">Садовский </w:t>
      </w:r>
      <w:r>
        <w:rPr>
          <w:sz w:val="24"/>
          <w:szCs w:val="24"/>
        </w:rPr>
        <w:t xml:space="preserve"> досуговый центр.</w:t>
      </w:r>
    </w:p>
    <w:p w:rsidR="005E35A4" w:rsidRDefault="001C2E78">
      <w:pPr>
        <w:jc w:val="both"/>
        <w:rPr>
          <w:sz w:val="24"/>
          <w:szCs w:val="24"/>
        </w:rPr>
      </w:pPr>
      <w:r>
        <w:rPr>
          <w:sz w:val="24"/>
          <w:szCs w:val="24"/>
        </w:rPr>
        <w:t>2. Утвердить Устав муниципально</w:t>
      </w:r>
      <w:r w:rsidR="00F87353">
        <w:rPr>
          <w:sz w:val="24"/>
          <w:szCs w:val="24"/>
        </w:rPr>
        <w:t>го казённого учреждения «Импульс</w:t>
      </w:r>
      <w:r>
        <w:rPr>
          <w:sz w:val="24"/>
          <w:szCs w:val="24"/>
        </w:rPr>
        <w:t xml:space="preserve">» - </w:t>
      </w:r>
      <w:r w:rsidR="00F87353">
        <w:rPr>
          <w:sz w:val="24"/>
          <w:szCs w:val="24"/>
        </w:rPr>
        <w:t xml:space="preserve">Садовский </w:t>
      </w:r>
      <w:r>
        <w:rPr>
          <w:sz w:val="24"/>
          <w:szCs w:val="24"/>
        </w:rPr>
        <w:t xml:space="preserve"> досуговый центр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. </w:t>
      </w:r>
    </w:p>
    <w:p w:rsidR="005E35A4" w:rsidRDefault="001C2E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Уполномочить директора муниципального казённого учреждения культуры </w:t>
      </w:r>
      <w:r w:rsidR="00F87353">
        <w:rPr>
          <w:sz w:val="24"/>
          <w:szCs w:val="24"/>
        </w:rPr>
        <w:t>Садовский</w:t>
      </w:r>
      <w:r>
        <w:rPr>
          <w:sz w:val="24"/>
          <w:szCs w:val="24"/>
        </w:rPr>
        <w:t xml:space="preserve"> сельский дом культуры </w:t>
      </w:r>
      <w:r w:rsidR="00F87353">
        <w:rPr>
          <w:sz w:val="24"/>
          <w:szCs w:val="24"/>
        </w:rPr>
        <w:t>Садовского</w:t>
      </w:r>
      <w:r>
        <w:rPr>
          <w:sz w:val="24"/>
          <w:szCs w:val="24"/>
        </w:rPr>
        <w:t xml:space="preserve"> сельского поселения Быковского муниципального района Волгоградской об</w:t>
      </w:r>
      <w:r w:rsidR="00F87353">
        <w:rPr>
          <w:sz w:val="24"/>
          <w:szCs w:val="24"/>
        </w:rPr>
        <w:t>ласти Соловьеву Ольгу Викторовну</w:t>
      </w:r>
      <w:r>
        <w:rPr>
          <w:sz w:val="24"/>
          <w:szCs w:val="24"/>
        </w:rPr>
        <w:t xml:space="preserve"> выступить заявителем от имени администрации </w:t>
      </w:r>
      <w:r w:rsidR="00F87353">
        <w:rPr>
          <w:sz w:val="24"/>
          <w:szCs w:val="24"/>
        </w:rPr>
        <w:t>Садовского</w:t>
      </w:r>
      <w:r>
        <w:rPr>
          <w:sz w:val="24"/>
          <w:szCs w:val="24"/>
        </w:rPr>
        <w:t xml:space="preserve"> сельского поселения Быковского муниципального района Волгоградской области в органе государственной регистрации при регистрации Устава муниципально</w:t>
      </w:r>
      <w:r w:rsidR="00F87353">
        <w:rPr>
          <w:sz w:val="24"/>
          <w:szCs w:val="24"/>
        </w:rPr>
        <w:t>го казённого учреждения «Импульс</w:t>
      </w:r>
      <w:r>
        <w:rPr>
          <w:sz w:val="24"/>
          <w:szCs w:val="24"/>
        </w:rPr>
        <w:t xml:space="preserve">» - </w:t>
      </w:r>
      <w:r w:rsidR="00F87353">
        <w:rPr>
          <w:sz w:val="24"/>
          <w:szCs w:val="24"/>
        </w:rPr>
        <w:t xml:space="preserve">Садовский </w:t>
      </w:r>
      <w:r>
        <w:rPr>
          <w:sz w:val="24"/>
          <w:szCs w:val="24"/>
        </w:rPr>
        <w:t xml:space="preserve"> досуговый центр в ИФНС России по Дзержинскому району г. Волгограда.</w:t>
      </w:r>
      <w:proofErr w:type="gramEnd"/>
    </w:p>
    <w:p w:rsidR="005E35A4" w:rsidRDefault="001C2E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Постановление администрации </w:t>
      </w:r>
      <w:r w:rsidR="00F87353">
        <w:rPr>
          <w:sz w:val="24"/>
          <w:szCs w:val="24"/>
        </w:rPr>
        <w:t>Садовского</w:t>
      </w:r>
      <w:r>
        <w:rPr>
          <w:sz w:val="24"/>
          <w:szCs w:val="24"/>
        </w:rPr>
        <w:t xml:space="preserve"> сельского поселения </w:t>
      </w:r>
      <w:r w:rsidR="00F87353" w:rsidRPr="00F87353">
        <w:rPr>
          <w:sz w:val="24"/>
          <w:szCs w:val="24"/>
        </w:rPr>
        <w:t>от 19.10.2011 г. № 41</w:t>
      </w:r>
      <w:r>
        <w:rPr>
          <w:sz w:val="24"/>
          <w:szCs w:val="24"/>
        </w:rPr>
        <w:t xml:space="preserve"> «О создании муниципального казённого учреждения культуры </w:t>
      </w:r>
      <w:r w:rsidR="00F87353">
        <w:rPr>
          <w:sz w:val="24"/>
          <w:szCs w:val="24"/>
        </w:rPr>
        <w:t>Садовский</w:t>
      </w:r>
      <w:r>
        <w:rPr>
          <w:sz w:val="24"/>
          <w:szCs w:val="24"/>
        </w:rPr>
        <w:t xml:space="preserve"> СДК Быковского муниципального района Волгоградской области» </w:t>
      </w:r>
      <w:r w:rsidR="00F87353">
        <w:rPr>
          <w:sz w:val="24"/>
          <w:szCs w:val="24"/>
        </w:rPr>
        <w:t>-</w:t>
      </w:r>
      <w:r>
        <w:rPr>
          <w:sz w:val="24"/>
          <w:szCs w:val="24"/>
        </w:rPr>
        <w:t xml:space="preserve"> считать утратившим силу.</w:t>
      </w:r>
    </w:p>
    <w:p w:rsidR="005E35A4" w:rsidRDefault="001C2E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E35A4" w:rsidRDefault="005E35A4">
      <w:pPr>
        <w:jc w:val="both"/>
        <w:rPr>
          <w:sz w:val="24"/>
          <w:szCs w:val="24"/>
        </w:rPr>
      </w:pPr>
    </w:p>
    <w:p w:rsidR="005E35A4" w:rsidRDefault="005E35A4">
      <w:pPr>
        <w:jc w:val="both"/>
        <w:rPr>
          <w:sz w:val="24"/>
          <w:szCs w:val="24"/>
        </w:rPr>
      </w:pPr>
    </w:p>
    <w:p w:rsidR="005E35A4" w:rsidRDefault="001C2E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F87353">
        <w:rPr>
          <w:sz w:val="24"/>
          <w:szCs w:val="24"/>
        </w:rPr>
        <w:t>Садовского</w:t>
      </w:r>
    </w:p>
    <w:p w:rsidR="005E35A4" w:rsidRDefault="001C2E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поселения:                                                    </w:t>
      </w:r>
      <w:r w:rsidR="00F87353">
        <w:rPr>
          <w:sz w:val="24"/>
          <w:szCs w:val="24"/>
        </w:rPr>
        <w:t xml:space="preserve">                 Ю. Н. Курганов</w:t>
      </w:r>
    </w:p>
    <w:p w:rsidR="005E35A4" w:rsidRDefault="005E35A4">
      <w:pPr>
        <w:jc w:val="both"/>
        <w:rPr>
          <w:sz w:val="24"/>
          <w:szCs w:val="24"/>
        </w:rPr>
      </w:pPr>
    </w:p>
    <w:p w:rsidR="005E35A4" w:rsidRDefault="005E35A4">
      <w:pPr>
        <w:jc w:val="both"/>
        <w:rPr>
          <w:sz w:val="24"/>
          <w:szCs w:val="24"/>
        </w:rPr>
      </w:pPr>
    </w:p>
    <w:p w:rsidR="005E35A4" w:rsidRDefault="005E35A4">
      <w:pPr>
        <w:jc w:val="both"/>
        <w:rPr>
          <w:sz w:val="24"/>
          <w:szCs w:val="24"/>
        </w:rPr>
      </w:pPr>
    </w:p>
    <w:p w:rsidR="005E35A4" w:rsidRDefault="001C2E78">
      <w:pPr>
        <w:pStyle w:val="a3"/>
        <w:spacing w:before="70"/>
        <w:ind w:left="5860"/>
        <w:jc w:val="left"/>
      </w:pPr>
      <w:r>
        <w:lastRenderedPageBreak/>
        <w:t>Утверждён</w:t>
      </w:r>
    </w:p>
    <w:p w:rsidR="005E35A4" w:rsidRDefault="001C2E78">
      <w:pPr>
        <w:pStyle w:val="a3"/>
        <w:ind w:left="5860" w:right="102"/>
        <w:jc w:val="left"/>
      </w:pPr>
      <w:r>
        <w:t xml:space="preserve">постановлением администрации </w:t>
      </w:r>
      <w:r w:rsidR="00F87353">
        <w:t xml:space="preserve">Садовского </w:t>
      </w:r>
      <w:r>
        <w:t>сельского</w:t>
      </w:r>
    </w:p>
    <w:p w:rsidR="005E35A4" w:rsidRDefault="001C2E78">
      <w:pPr>
        <w:pStyle w:val="a3"/>
        <w:ind w:left="5860" w:right="1064"/>
        <w:jc w:val="left"/>
      </w:pPr>
      <w:r>
        <w:t>поселения Быковского муниципального района Волгоградской области</w:t>
      </w:r>
    </w:p>
    <w:p w:rsidR="005E35A4" w:rsidRPr="00733439" w:rsidRDefault="00733439">
      <w:pPr>
        <w:pStyle w:val="a3"/>
        <w:ind w:firstLineChars="2400" w:firstLine="5760"/>
        <w:jc w:val="left"/>
      </w:pPr>
      <w:r w:rsidRPr="00733439">
        <w:t>№ 33 от 28</w:t>
      </w:r>
      <w:r w:rsidR="001C2E78" w:rsidRPr="00733439">
        <w:t>.</w:t>
      </w:r>
      <w:r w:rsidRPr="00733439">
        <w:t>05.2021</w:t>
      </w:r>
      <w:r w:rsidR="001C2E78" w:rsidRPr="00733439">
        <w:t xml:space="preserve"> года</w:t>
      </w:r>
    </w:p>
    <w:p w:rsidR="005E35A4" w:rsidRPr="00F87353" w:rsidRDefault="005E35A4">
      <w:pPr>
        <w:pStyle w:val="a3"/>
        <w:ind w:left="0"/>
        <w:jc w:val="left"/>
        <w:rPr>
          <w:color w:val="FF0000"/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ind w:left="0"/>
        <w:jc w:val="left"/>
        <w:rPr>
          <w:sz w:val="20"/>
        </w:rPr>
      </w:pPr>
    </w:p>
    <w:p w:rsidR="005E35A4" w:rsidRDefault="005E35A4">
      <w:pPr>
        <w:pStyle w:val="a3"/>
        <w:spacing w:before="1"/>
        <w:ind w:left="0"/>
        <w:jc w:val="left"/>
      </w:pPr>
    </w:p>
    <w:p w:rsidR="005E35A4" w:rsidRDefault="001C2E78">
      <w:pPr>
        <w:pStyle w:val="1"/>
        <w:spacing w:before="92"/>
        <w:ind w:left="1300" w:right="1389"/>
        <w:jc w:val="center"/>
      </w:pPr>
      <w:r>
        <w:t>У С Т А В</w:t>
      </w:r>
    </w:p>
    <w:p w:rsidR="005E35A4" w:rsidRDefault="005E35A4">
      <w:pPr>
        <w:pStyle w:val="a3"/>
        <w:spacing w:before="1"/>
        <w:ind w:left="0"/>
        <w:jc w:val="left"/>
        <w:rPr>
          <w:b/>
        </w:rPr>
      </w:pPr>
    </w:p>
    <w:p w:rsidR="005E35A4" w:rsidRDefault="001C2E78">
      <w:pPr>
        <w:ind w:left="1303" w:right="1389"/>
        <w:jc w:val="center"/>
        <w:rPr>
          <w:b/>
          <w:sz w:val="24"/>
        </w:rPr>
      </w:pPr>
      <w:r>
        <w:rPr>
          <w:b/>
          <w:sz w:val="24"/>
        </w:rPr>
        <w:t>МУНИЦИПАЛЬНОГО КАЗЁННОГО УЧРЕЖДЕНИЯ</w:t>
      </w:r>
    </w:p>
    <w:p w:rsidR="005E35A4" w:rsidRDefault="00501255">
      <w:pPr>
        <w:ind w:left="1304" w:right="1389"/>
        <w:jc w:val="center"/>
        <w:rPr>
          <w:b/>
          <w:sz w:val="24"/>
        </w:rPr>
      </w:pPr>
      <w:r>
        <w:rPr>
          <w:b/>
          <w:sz w:val="24"/>
        </w:rPr>
        <w:t>«ИМПУЛЬС» - СА</w:t>
      </w:r>
      <w:r w:rsidR="001C2E78">
        <w:rPr>
          <w:b/>
          <w:sz w:val="24"/>
        </w:rPr>
        <w:t>ДОВСКИЙ ДОСУГОВЫЙ ЦЕНТР</w:t>
      </w: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ind w:left="0"/>
        <w:jc w:val="left"/>
        <w:rPr>
          <w:b/>
          <w:sz w:val="26"/>
        </w:rPr>
      </w:pPr>
    </w:p>
    <w:p w:rsidR="005E35A4" w:rsidRDefault="005E35A4">
      <w:pPr>
        <w:pStyle w:val="a3"/>
        <w:spacing w:before="1"/>
        <w:ind w:left="0"/>
        <w:jc w:val="left"/>
        <w:rPr>
          <w:b/>
          <w:sz w:val="36"/>
        </w:rPr>
      </w:pPr>
    </w:p>
    <w:p w:rsidR="005E35A4" w:rsidRDefault="00501255">
      <w:pPr>
        <w:ind w:left="1304" w:right="1385"/>
        <w:jc w:val="center"/>
        <w:rPr>
          <w:b/>
          <w:sz w:val="24"/>
        </w:rPr>
      </w:pPr>
      <w:r>
        <w:rPr>
          <w:b/>
          <w:sz w:val="24"/>
        </w:rPr>
        <w:t>2021</w:t>
      </w:r>
      <w:r w:rsidR="001C2E78">
        <w:rPr>
          <w:b/>
          <w:sz w:val="24"/>
        </w:rPr>
        <w:t xml:space="preserve"> год</w:t>
      </w:r>
    </w:p>
    <w:p w:rsidR="005E35A4" w:rsidRDefault="005E35A4">
      <w:pPr>
        <w:jc w:val="center"/>
        <w:rPr>
          <w:sz w:val="24"/>
        </w:rPr>
        <w:sectPr w:rsidR="005E35A4">
          <w:type w:val="continuous"/>
          <w:pgSz w:w="11910" w:h="16840"/>
          <w:pgMar w:top="1040" w:right="660" w:bottom="280" w:left="1600" w:header="720" w:footer="720" w:gutter="0"/>
          <w:cols w:space="720"/>
        </w:sectPr>
      </w:pPr>
    </w:p>
    <w:p w:rsidR="005E35A4" w:rsidRDefault="005E35A4">
      <w:pPr>
        <w:pStyle w:val="a3"/>
        <w:ind w:left="0"/>
        <w:jc w:val="left"/>
        <w:rPr>
          <w:b/>
          <w:sz w:val="20"/>
        </w:rPr>
      </w:pPr>
    </w:p>
    <w:p w:rsidR="005E35A4" w:rsidRDefault="005E35A4">
      <w:pPr>
        <w:pStyle w:val="a3"/>
        <w:spacing w:before="1"/>
        <w:ind w:left="0"/>
        <w:jc w:val="left"/>
        <w:rPr>
          <w:b/>
          <w:sz w:val="27"/>
        </w:rPr>
      </w:pPr>
    </w:p>
    <w:p w:rsidR="005E35A4" w:rsidRDefault="001C2E78">
      <w:pPr>
        <w:pStyle w:val="a4"/>
        <w:numPr>
          <w:ilvl w:val="0"/>
          <w:numId w:val="1"/>
        </w:numPr>
        <w:tabs>
          <w:tab w:val="left" w:pos="4022"/>
        </w:tabs>
        <w:spacing w:before="93"/>
        <w:ind w:hanging="27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</w:t>
      </w:r>
    </w:p>
    <w:p w:rsidR="005E35A4" w:rsidRDefault="005E35A4">
      <w:pPr>
        <w:pStyle w:val="a3"/>
        <w:ind w:left="0"/>
        <w:jc w:val="left"/>
        <w:rPr>
          <w:b/>
        </w:rPr>
      </w:pPr>
    </w:p>
    <w:p w:rsidR="005E35A4" w:rsidRPr="00733439" w:rsidRDefault="001C2E78">
      <w:pPr>
        <w:pStyle w:val="a4"/>
        <w:numPr>
          <w:ilvl w:val="1"/>
          <w:numId w:val="2"/>
        </w:numPr>
        <w:tabs>
          <w:tab w:val="left" w:pos="810"/>
        </w:tabs>
        <w:ind w:right="186" w:firstLine="0"/>
        <w:jc w:val="both"/>
        <w:rPr>
          <w:sz w:val="24"/>
        </w:rPr>
      </w:pPr>
      <w:r>
        <w:rPr>
          <w:sz w:val="24"/>
        </w:rPr>
        <w:t xml:space="preserve">Муниципальное казённое учреждение муниципального образования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 район</w:t>
      </w:r>
      <w:r w:rsidR="00F87353">
        <w:rPr>
          <w:sz w:val="24"/>
        </w:rPr>
        <w:t>а Волгоградской области «Импульс</w:t>
      </w:r>
      <w:r>
        <w:rPr>
          <w:sz w:val="24"/>
        </w:rPr>
        <w:t xml:space="preserve">» - </w:t>
      </w:r>
      <w:r w:rsidR="00F87353">
        <w:rPr>
          <w:sz w:val="24"/>
        </w:rPr>
        <w:t>Садовский</w:t>
      </w:r>
      <w:r>
        <w:rPr>
          <w:sz w:val="24"/>
        </w:rPr>
        <w:t xml:space="preserve"> досуговый центр (далее - казённое учреждение, Учреждение) создано в соответствии с постановлением администрации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 района Волгоградской области от </w:t>
      </w:r>
      <w:r w:rsidR="00733439" w:rsidRPr="00733439">
        <w:rPr>
          <w:sz w:val="24"/>
        </w:rPr>
        <w:t>28.05.2021</w:t>
      </w:r>
      <w:r w:rsidRPr="00733439">
        <w:rPr>
          <w:sz w:val="24"/>
        </w:rPr>
        <w:t xml:space="preserve"> </w:t>
      </w:r>
      <w:r w:rsidRPr="00733439">
        <w:rPr>
          <w:spacing w:val="2"/>
          <w:sz w:val="24"/>
        </w:rPr>
        <w:t xml:space="preserve">г. </w:t>
      </w:r>
      <w:r w:rsidRPr="00733439">
        <w:rPr>
          <w:sz w:val="24"/>
        </w:rPr>
        <w:t>№</w:t>
      </w:r>
      <w:r w:rsidR="00733439" w:rsidRPr="00733439">
        <w:rPr>
          <w:spacing w:val="-12"/>
          <w:sz w:val="24"/>
        </w:rPr>
        <w:t xml:space="preserve"> 33</w:t>
      </w:r>
      <w:r w:rsidRPr="00733439">
        <w:rPr>
          <w:sz w:val="24"/>
        </w:rPr>
        <w:t>.</w:t>
      </w:r>
    </w:p>
    <w:p w:rsidR="005E35A4" w:rsidRDefault="005E35A4">
      <w:pPr>
        <w:pStyle w:val="a3"/>
        <w:ind w:left="0"/>
        <w:jc w:val="left"/>
      </w:pPr>
    </w:p>
    <w:p w:rsidR="005E35A4" w:rsidRDefault="001C2E78">
      <w:pPr>
        <w:pStyle w:val="a4"/>
        <w:numPr>
          <w:ilvl w:val="1"/>
          <w:numId w:val="2"/>
        </w:numPr>
        <w:tabs>
          <w:tab w:val="left" w:pos="810"/>
        </w:tabs>
        <w:ind w:left="810"/>
        <w:jc w:val="both"/>
        <w:rPr>
          <w:sz w:val="24"/>
        </w:rPr>
      </w:pPr>
      <w:r>
        <w:rPr>
          <w:sz w:val="24"/>
        </w:rPr>
        <w:t>Официальное наименование казённого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учреждения:</w:t>
      </w:r>
    </w:p>
    <w:p w:rsidR="005E35A4" w:rsidRDefault="005E35A4">
      <w:pPr>
        <w:pStyle w:val="a3"/>
        <w:ind w:left="0"/>
        <w:jc w:val="left"/>
      </w:pPr>
    </w:p>
    <w:p w:rsidR="005E35A4" w:rsidRDefault="001C2E78">
      <w:pPr>
        <w:pStyle w:val="a3"/>
        <w:spacing w:before="1"/>
        <w:ind w:right="184"/>
      </w:pPr>
      <w:r>
        <w:rPr>
          <w:b/>
        </w:rPr>
        <w:t xml:space="preserve">полное </w:t>
      </w:r>
      <w:r>
        <w:t>- Муниципаль</w:t>
      </w:r>
      <w:r w:rsidR="00F87353">
        <w:t>ное казённое учреждение «Импульс</w:t>
      </w:r>
      <w:r>
        <w:t xml:space="preserve">» - </w:t>
      </w:r>
      <w:r w:rsidR="00F87353">
        <w:t xml:space="preserve">Садовский </w:t>
      </w:r>
      <w:r>
        <w:t xml:space="preserve"> досуговый центр;</w:t>
      </w:r>
    </w:p>
    <w:p w:rsidR="005E35A4" w:rsidRDefault="005E35A4">
      <w:pPr>
        <w:pStyle w:val="a3"/>
        <w:spacing w:before="11"/>
        <w:ind w:left="0"/>
        <w:jc w:val="left"/>
        <w:rPr>
          <w:sz w:val="23"/>
        </w:rPr>
      </w:pPr>
    </w:p>
    <w:p w:rsidR="005E35A4" w:rsidRDefault="001C2E78">
      <w:pPr>
        <w:pStyle w:val="a3"/>
      </w:pPr>
      <w:r>
        <w:rPr>
          <w:b/>
        </w:rPr>
        <w:t xml:space="preserve">Сокращённое </w:t>
      </w:r>
      <w:r w:rsidR="00F87353">
        <w:t>– МКУ «Импульс</w:t>
      </w:r>
      <w:r>
        <w:t xml:space="preserve">» - </w:t>
      </w:r>
      <w:r w:rsidR="00F87353">
        <w:t>Садовский</w:t>
      </w:r>
      <w:r>
        <w:t xml:space="preserve"> досуговый центр.</w:t>
      </w:r>
    </w:p>
    <w:p w:rsidR="005E35A4" w:rsidRDefault="005E35A4">
      <w:pPr>
        <w:pStyle w:val="a3"/>
        <w:ind w:left="0"/>
        <w:jc w:val="left"/>
      </w:pPr>
    </w:p>
    <w:p w:rsidR="005E35A4" w:rsidRDefault="001C2E78">
      <w:pPr>
        <w:pStyle w:val="a4"/>
        <w:numPr>
          <w:ilvl w:val="1"/>
          <w:numId w:val="2"/>
        </w:numPr>
        <w:tabs>
          <w:tab w:val="left" w:pos="878"/>
        </w:tabs>
        <w:ind w:right="187" w:firstLine="0"/>
        <w:jc w:val="both"/>
        <w:rPr>
          <w:sz w:val="24"/>
        </w:rPr>
      </w:pPr>
      <w:r>
        <w:rPr>
          <w:sz w:val="24"/>
        </w:rPr>
        <w:t xml:space="preserve">Место нахождения Учреждения определяется местом его государственной регистрации. </w:t>
      </w:r>
      <w:proofErr w:type="gramStart"/>
      <w:r>
        <w:rPr>
          <w:sz w:val="24"/>
        </w:rPr>
        <w:t>Мес</w:t>
      </w:r>
      <w:r w:rsidR="00F87353">
        <w:rPr>
          <w:sz w:val="24"/>
        </w:rPr>
        <w:t>то нахождения Учреждения: 404064</w:t>
      </w:r>
      <w:r>
        <w:rPr>
          <w:sz w:val="24"/>
        </w:rPr>
        <w:t>, Российская Федерация, Волгоградская область, Быковский район</w:t>
      </w:r>
      <w:r w:rsidR="00F87353">
        <w:rPr>
          <w:sz w:val="24"/>
        </w:rPr>
        <w:t>, с. Садовое, ул. Садовая, 2</w:t>
      </w:r>
      <w:r>
        <w:rPr>
          <w:sz w:val="24"/>
        </w:rPr>
        <w:t>.</w:t>
      </w:r>
      <w:proofErr w:type="gramEnd"/>
    </w:p>
    <w:p w:rsidR="005E35A4" w:rsidRDefault="001C2E78">
      <w:pPr>
        <w:pStyle w:val="a4"/>
        <w:numPr>
          <w:ilvl w:val="1"/>
          <w:numId w:val="2"/>
        </w:numPr>
        <w:tabs>
          <w:tab w:val="left" w:pos="810"/>
        </w:tabs>
        <w:ind w:right="190" w:firstLine="0"/>
        <w:jc w:val="both"/>
        <w:rPr>
          <w:sz w:val="24"/>
        </w:rPr>
      </w:pPr>
      <w:r>
        <w:rPr>
          <w:sz w:val="24"/>
        </w:rPr>
        <w:t>Учреждение имеет структурные подразделения без права юридического лица, представляющие его интересы и осуществляющие 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5E35A4" w:rsidRDefault="001C2E78">
      <w:pPr>
        <w:pStyle w:val="a4"/>
        <w:numPr>
          <w:ilvl w:val="1"/>
          <w:numId w:val="2"/>
        </w:numPr>
        <w:tabs>
          <w:tab w:val="left" w:pos="810"/>
        </w:tabs>
        <w:ind w:right="190" w:firstLine="0"/>
        <w:jc w:val="both"/>
        <w:rPr>
          <w:sz w:val="24"/>
        </w:rPr>
      </w:pPr>
      <w:r>
        <w:rPr>
          <w:sz w:val="24"/>
        </w:rPr>
        <w:t xml:space="preserve">Функции и полномочия учредителя казённого учреждения от имени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 района осуществляет администрация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 района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Учредитель).</w:t>
      </w:r>
    </w:p>
    <w:p w:rsidR="005E35A4" w:rsidRDefault="001C2E78">
      <w:pPr>
        <w:pStyle w:val="a4"/>
        <w:numPr>
          <w:ilvl w:val="1"/>
          <w:numId w:val="2"/>
        </w:numPr>
        <w:tabs>
          <w:tab w:val="left" w:pos="669"/>
        </w:tabs>
        <w:spacing w:before="1"/>
        <w:ind w:right="189" w:firstLine="0"/>
        <w:jc w:val="both"/>
        <w:rPr>
          <w:sz w:val="24"/>
        </w:rPr>
      </w:pPr>
      <w:r>
        <w:rPr>
          <w:sz w:val="24"/>
        </w:rPr>
        <w:t xml:space="preserve">Функции и полномочия собственника имущества казённого учреждения в установленном порядке осуществляет администрация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района.</w:t>
      </w:r>
    </w:p>
    <w:p w:rsidR="005E35A4" w:rsidRDefault="001C2E78">
      <w:pPr>
        <w:pStyle w:val="a4"/>
        <w:numPr>
          <w:ilvl w:val="1"/>
          <w:numId w:val="2"/>
        </w:numPr>
        <w:tabs>
          <w:tab w:val="left" w:pos="669"/>
        </w:tabs>
        <w:ind w:right="183" w:firstLine="0"/>
        <w:jc w:val="both"/>
        <w:rPr>
          <w:sz w:val="24"/>
        </w:rPr>
      </w:pPr>
      <w:r>
        <w:rPr>
          <w:sz w:val="24"/>
        </w:rPr>
        <w:t xml:space="preserve">Казённое учреждение является юридическим лицом. Казённое учреждение имеет самостоятельный баланс, лицевые счета, открытые в соответствии с Бюджетным кодексом Российской Федерации и муниципальными правовыми актами органов местного самоуправления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 района, для учёта операций по исполнению муниципальным казённым учреждением бюджета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 района; печать со своим наименованием; штампы; бланки. Казённое учреждение выступает истцом и ответчиком в суде в соответствии с законодательством Российской Федерации.</w:t>
      </w:r>
    </w:p>
    <w:p w:rsidR="005E35A4" w:rsidRDefault="001C2E78">
      <w:pPr>
        <w:pStyle w:val="a4"/>
        <w:numPr>
          <w:ilvl w:val="1"/>
          <w:numId w:val="2"/>
        </w:numPr>
        <w:tabs>
          <w:tab w:val="left" w:pos="669"/>
        </w:tabs>
        <w:spacing w:before="1"/>
        <w:ind w:right="194" w:firstLine="0"/>
        <w:jc w:val="both"/>
        <w:rPr>
          <w:sz w:val="24"/>
        </w:rPr>
      </w:pPr>
      <w:r>
        <w:rPr>
          <w:sz w:val="24"/>
        </w:rPr>
        <w:t>Казённое учреждение отвечает по своим обязательствам всем находящимся у него на праве оперативного 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имуществом.</w:t>
      </w:r>
    </w:p>
    <w:p w:rsidR="005E35A4" w:rsidRDefault="001C2E78">
      <w:pPr>
        <w:pStyle w:val="a3"/>
        <w:ind w:right="191"/>
      </w:pPr>
      <w:r>
        <w:t>Собственник имущества Учреждения не несёт ответственности по обязательствам</w:t>
      </w:r>
      <w:r>
        <w:rPr>
          <w:spacing w:val="-3"/>
        </w:rPr>
        <w:t xml:space="preserve"> </w:t>
      </w:r>
      <w:r>
        <w:t>Учреждения.</w:t>
      </w:r>
    </w:p>
    <w:p w:rsidR="005E35A4" w:rsidRDefault="001C2E78">
      <w:pPr>
        <w:pStyle w:val="a3"/>
      </w:pPr>
      <w:r>
        <w:t>Казённое учреждение не отвечает по обязательствам Учредителя.</w:t>
      </w:r>
    </w:p>
    <w:p w:rsidR="005E35A4" w:rsidRDefault="005E35A4">
      <w:pPr>
        <w:pStyle w:val="a3"/>
        <w:ind w:left="0"/>
        <w:jc w:val="left"/>
      </w:pPr>
    </w:p>
    <w:p w:rsidR="005E35A4" w:rsidRDefault="001C2E78">
      <w:pPr>
        <w:pStyle w:val="1"/>
        <w:numPr>
          <w:ilvl w:val="0"/>
          <w:numId w:val="1"/>
        </w:numPr>
        <w:tabs>
          <w:tab w:val="left" w:pos="1324"/>
        </w:tabs>
        <w:ind w:left="1323" w:hanging="270"/>
        <w:jc w:val="left"/>
      </w:pPr>
      <w:r>
        <w:t>Цели, предмет и виды деятельности казённого</w:t>
      </w:r>
      <w:r>
        <w:rPr>
          <w:spacing w:val="-6"/>
        </w:rPr>
        <w:t xml:space="preserve"> </w:t>
      </w:r>
      <w:r>
        <w:t>учреждения</w:t>
      </w:r>
    </w:p>
    <w:p w:rsidR="005E35A4" w:rsidRDefault="005E35A4">
      <w:pPr>
        <w:pStyle w:val="a3"/>
        <w:ind w:left="0"/>
        <w:jc w:val="left"/>
        <w:rPr>
          <w:b/>
        </w:rPr>
      </w:pPr>
    </w:p>
    <w:p w:rsidR="005E35A4" w:rsidRDefault="001C2E78">
      <w:pPr>
        <w:pStyle w:val="a4"/>
        <w:numPr>
          <w:ilvl w:val="1"/>
          <w:numId w:val="3"/>
        </w:numPr>
        <w:tabs>
          <w:tab w:val="left" w:pos="669"/>
        </w:tabs>
        <w:ind w:right="189" w:firstLine="0"/>
        <w:jc w:val="both"/>
        <w:rPr>
          <w:sz w:val="24"/>
        </w:rPr>
      </w:pPr>
      <w:r>
        <w:rPr>
          <w:sz w:val="24"/>
        </w:rPr>
        <w:t>Казённое учреждение осуществляет свою деятельность в соответствии с предметом и целями деятельности, определёнными</w:t>
      </w:r>
      <w:r>
        <w:rPr>
          <w:spacing w:val="63"/>
          <w:sz w:val="24"/>
        </w:rPr>
        <w:t xml:space="preserve"> </w:t>
      </w:r>
      <w:r>
        <w:rPr>
          <w:sz w:val="24"/>
        </w:rPr>
        <w:t>действующим</w:t>
      </w:r>
    </w:p>
    <w:p w:rsidR="005E35A4" w:rsidRDefault="005E35A4">
      <w:pPr>
        <w:jc w:val="both"/>
        <w:rPr>
          <w:sz w:val="24"/>
        </w:rPr>
        <w:sectPr w:rsidR="005E35A4">
          <w:pgSz w:w="11910" w:h="16840"/>
          <w:pgMar w:top="1580" w:right="660" w:bottom="280" w:left="1600" w:header="720" w:footer="720" w:gutter="0"/>
          <w:cols w:space="720"/>
        </w:sectPr>
      </w:pPr>
    </w:p>
    <w:p w:rsidR="005E35A4" w:rsidRDefault="001C2E78">
      <w:pPr>
        <w:pStyle w:val="a3"/>
        <w:spacing w:before="70"/>
        <w:ind w:right="188"/>
      </w:pPr>
      <w:r>
        <w:lastRenderedPageBreak/>
        <w:t>законодательством Российской Федерации, Волгоградской области и настоящим Уставом.</w:t>
      </w:r>
    </w:p>
    <w:p w:rsidR="005E35A4" w:rsidRDefault="001C2E78">
      <w:pPr>
        <w:pStyle w:val="a4"/>
        <w:numPr>
          <w:ilvl w:val="1"/>
          <w:numId w:val="3"/>
        </w:numPr>
        <w:tabs>
          <w:tab w:val="left" w:pos="736"/>
        </w:tabs>
        <w:ind w:right="186" w:firstLine="0"/>
        <w:jc w:val="both"/>
        <w:rPr>
          <w:sz w:val="24"/>
        </w:rPr>
      </w:pPr>
      <w:r>
        <w:rPr>
          <w:sz w:val="24"/>
        </w:rPr>
        <w:t xml:space="preserve">Предметом деятельности казённого учреждения является выполнение работ (оказание услуг, исполнение муниципальных функций) в соответствии с Перечнями, утверждаемыми нормативными правовыми актами органов местного самоуправления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 района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целях:</w:t>
      </w:r>
    </w:p>
    <w:p w:rsidR="005E35A4" w:rsidRDefault="001C2E78">
      <w:pPr>
        <w:pStyle w:val="a4"/>
        <w:numPr>
          <w:ilvl w:val="2"/>
          <w:numId w:val="3"/>
        </w:numPr>
        <w:tabs>
          <w:tab w:val="left" w:pos="800"/>
        </w:tabs>
        <w:ind w:right="187" w:firstLine="0"/>
        <w:jc w:val="both"/>
        <w:rPr>
          <w:sz w:val="24"/>
        </w:rPr>
      </w:pPr>
      <w:r>
        <w:rPr>
          <w:sz w:val="24"/>
        </w:rPr>
        <w:t xml:space="preserve">решения производственных задач в области материально-технического, организационного обеспечения и хозяйственного обслуживания органов местного самоуправления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 района, развития и улучшения работы хозяйственной инфраструктуры;</w:t>
      </w:r>
    </w:p>
    <w:p w:rsidR="005E35A4" w:rsidRDefault="001C2E78">
      <w:pPr>
        <w:pStyle w:val="a4"/>
        <w:numPr>
          <w:ilvl w:val="2"/>
          <w:numId w:val="3"/>
        </w:numPr>
        <w:tabs>
          <w:tab w:val="left" w:pos="858"/>
        </w:tabs>
        <w:ind w:right="184" w:firstLine="0"/>
        <w:jc w:val="both"/>
        <w:rPr>
          <w:sz w:val="24"/>
        </w:rPr>
      </w:pPr>
      <w:r>
        <w:rPr>
          <w:sz w:val="24"/>
        </w:rPr>
        <w:t>создания условий для формирования и удовлетворения культурных запросов и духовных потребностей, развития инициативы и реализации творческого потенциала населения поселения в сфере досуга и библиотечного обслуживания;</w:t>
      </w:r>
    </w:p>
    <w:p w:rsidR="005E35A4" w:rsidRDefault="001C2E78">
      <w:pPr>
        <w:pStyle w:val="a3"/>
        <w:spacing w:before="1"/>
        <w:ind w:right="190"/>
      </w:pPr>
      <w:r>
        <w:t>2.2.3. обеспечения реализации полномочий в области молодёжной политики и спорта.</w:t>
      </w:r>
    </w:p>
    <w:p w:rsidR="005E35A4" w:rsidRDefault="001C2E78">
      <w:pPr>
        <w:pStyle w:val="a4"/>
        <w:numPr>
          <w:ilvl w:val="1"/>
          <w:numId w:val="3"/>
        </w:numPr>
        <w:tabs>
          <w:tab w:val="left" w:pos="669"/>
        </w:tabs>
        <w:ind w:right="193" w:firstLine="0"/>
        <w:jc w:val="both"/>
        <w:rPr>
          <w:sz w:val="24"/>
        </w:rPr>
      </w:pPr>
      <w:r>
        <w:rPr>
          <w:sz w:val="24"/>
        </w:rPr>
        <w:t>Для выполнения уставных целей учреждение выполняет следующие возложенные на 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</w:p>
    <w:p w:rsidR="005E35A4" w:rsidRDefault="005E35A4">
      <w:pPr>
        <w:pStyle w:val="a3"/>
        <w:ind w:left="0"/>
        <w:jc w:val="left"/>
      </w:pPr>
    </w:p>
    <w:p w:rsidR="005E35A4" w:rsidRDefault="001C2E78">
      <w:pPr>
        <w:pStyle w:val="1"/>
        <w:ind w:left="102" w:right="188" w:firstLine="67"/>
        <w:jc w:val="both"/>
      </w:pPr>
      <w:r>
        <w:t>В сфере производственных задач в области материально - технического, организационного обеспечения и хозяйственного обслуживания органов местного самоуправления поселения:</w:t>
      </w:r>
    </w:p>
    <w:p w:rsidR="005E35A4" w:rsidRDefault="005E35A4">
      <w:pPr>
        <w:pStyle w:val="a3"/>
        <w:ind w:left="0"/>
        <w:jc w:val="left"/>
        <w:rPr>
          <w:b/>
        </w:rPr>
      </w:pPr>
    </w:p>
    <w:p w:rsidR="005E35A4" w:rsidRDefault="001C2E78">
      <w:pPr>
        <w:pStyle w:val="a4"/>
        <w:numPr>
          <w:ilvl w:val="2"/>
          <w:numId w:val="4"/>
        </w:numPr>
        <w:tabs>
          <w:tab w:val="left" w:pos="810"/>
        </w:tabs>
        <w:ind w:right="184" w:firstLine="0"/>
        <w:jc w:val="both"/>
        <w:rPr>
          <w:sz w:val="24"/>
        </w:rPr>
      </w:pPr>
      <w:r>
        <w:rPr>
          <w:sz w:val="24"/>
        </w:rPr>
        <w:t xml:space="preserve">осуществление транспортного обеспечения деятельности администрации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поселения;</w:t>
      </w:r>
    </w:p>
    <w:p w:rsidR="005E35A4" w:rsidRDefault="001C2E78">
      <w:pPr>
        <w:pStyle w:val="a4"/>
        <w:numPr>
          <w:ilvl w:val="2"/>
          <w:numId w:val="4"/>
        </w:numPr>
        <w:tabs>
          <w:tab w:val="left" w:pos="810"/>
        </w:tabs>
        <w:spacing w:before="1"/>
        <w:ind w:right="191" w:firstLine="0"/>
        <w:jc w:val="both"/>
        <w:rPr>
          <w:sz w:val="24"/>
        </w:rPr>
      </w:pPr>
      <w:r>
        <w:rPr>
          <w:sz w:val="24"/>
        </w:rPr>
        <w:t>обеспечение обслуживания, содержания эксплуатации автотранспортных, специальной техники, с/х техники и оборудование к ним, находящихся на балансе Учреждения, поддержание их в технически исправном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состоянии;</w:t>
      </w:r>
    </w:p>
    <w:p w:rsidR="005E35A4" w:rsidRDefault="001C2E78">
      <w:pPr>
        <w:pStyle w:val="a3"/>
        <w:ind w:right="185"/>
      </w:pPr>
      <w:r>
        <w:t xml:space="preserve">2.3.3 транспортное обслуживание деятельности органов местного самоуправления </w:t>
      </w:r>
      <w:r w:rsidR="00F87353">
        <w:t>Садовского</w:t>
      </w:r>
      <w:r>
        <w:t xml:space="preserve"> сельского поселения и должностных лиц местного самоуправления в служебных целях, в том числе возмещение фактически понесённых расходов в целях исполнения должностных обязанностей за пределами территории </w:t>
      </w:r>
      <w:r w:rsidR="00F87353">
        <w:t>Садовского</w:t>
      </w:r>
      <w:r>
        <w:t xml:space="preserve"> сельского поселения по письменному распоряжению главы </w:t>
      </w:r>
      <w:r w:rsidR="00F87353">
        <w:t>Садовского</w:t>
      </w:r>
      <w:r>
        <w:t xml:space="preserve"> сельского</w:t>
      </w:r>
      <w:r>
        <w:rPr>
          <w:spacing w:val="-6"/>
        </w:rPr>
        <w:t xml:space="preserve"> </w:t>
      </w:r>
      <w:r>
        <w:t>поселения.</w:t>
      </w:r>
    </w:p>
    <w:p w:rsidR="005E35A4" w:rsidRDefault="001C2E78">
      <w:pPr>
        <w:pStyle w:val="a4"/>
        <w:numPr>
          <w:ilvl w:val="2"/>
          <w:numId w:val="5"/>
        </w:numPr>
        <w:tabs>
          <w:tab w:val="left" w:pos="810"/>
        </w:tabs>
        <w:ind w:right="184" w:firstLine="0"/>
        <w:jc w:val="both"/>
        <w:rPr>
          <w:sz w:val="24"/>
        </w:rPr>
      </w:pPr>
      <w:r>
        <w:rPr>
          <w:sz w:val="24"/>
        </w:rPr>
        <w:t xml:space="preserve">озеленение территории, использование и охраны лесов, расположенных в границах поселения, организация хозяйственной деятельности и материально- технического обеспечения администрации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</w:t>
      </w:r>
      <w:r>
        <w:rPr>
          <w:spacing w:val="-30"/>
          <w:sz w:val="24"/>
        </w:rPr>
        <w:t xml:space="preserve"> </w:t>
      </w:r>
      <w:r>
        <w:rPr>
          <w:sz w:val="24"/>
        </w:rPr>
        <w:t>поселения;</w:t>
      </w:r>
    </w:p>
    <w:p w:rsidR="005E35A4" w:rsidRDefault="001C2E78">
      <w:pPr>
        <w:pStyle w:val="a4"/>
        <w:numPr>
          <w:ilvl w:val="2"/>
          <w:numId w:val="5"/>
        </w:numPr>
        <w:tabs>
          <w:tab w:val="left" w:pos="810"/>
        </w:tabs>
        <w:spacing w:before="1"/>
        <w:ind w:right="185" w:firstLine="0"/>
        <w:jc w:val="both"/>
        <w:rPr>
          <w:sz w:val="24"/>
        </w:rPr>
      </w:pPr>
      <w:r>
        <w:rPr>
          <w:sz w:val="24"/>
        </w:rPr>
        <w:t xml:space="preserve">содержание административных зданий и прилегающих к ним территорий, служебных и рабочих помещений, в состоянии, соответствующем требованиям охраны, труда, противопожарным, санитарным, экологическим и иным установленным законодательством требованиям, организация проведения текущих ремонтов помещений, осуществление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качеством выполнения ремонтных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5E35A4" w:rsidRDefault="001C2E78">
      <w:pPr>
        <w:pStyle w:val="a4"/>
        <w:numPr>
          <w:ilvl w:val="2"/>
          <w:numId w:val="5"/>
        </w:numPr>
        <w:tabs>
          <w:tab w:val="left" w:pos="810"/>
        </w:tabs>
        <w:ind w:right="189" w:firstLine="0"/>
        <w:jc w:val="both"/>
        <w:rPr>
          <w:sz w:val="24"/>
        </w:rPr>
      </w:pPr>
      <w:r>
        <w:rPr>
          <w:sz w:val="24"/>
        </w:rPr>
        <w:t>осуществление учёта и инвентаризации муниципального имущества, управление которым возложено на Учреждение, обеспечение его</w:t>
      </w:r>
      <w:r>
        <w:rPr>
          <w:spacing w:val="-22"/>
          <w:sz w:val="24"/>
        </w:rPr>
        <w:t xml:space="preserve"> </w:t>
      </w:r>
      <w:r>
        <w:rPr>
          <w:sz w:val="24"/>
        </w:rPr>
        <w:t>сохранности;</w:t>
      </w:r>
    </w:p>
    <w:p w:rsidR="005E35A4" w:rsidRDefault="001C2E78">
      <w:pPr>
        <w:pStyle w:val="a4"/>
        <w:numPr>
          <w:ilvl w:val="2"/>
          <w:numId w:val="5"/>
        </w:numPr>
        <w:tabs>
          <w:tab w:val="left" w:pos="810"/>
        </w:tabs>
        <w:ind w:right="184" w:firstLine="0"/>
        <w:jc w:val="both"/>
        <w:rPr>
          <w:sz w:val="24"/>
        </w:rPr>
      </w:pPr>
      <w:r>
        <w:rPr>
          <w:sz w:val="24"/>
        </w:rPr>
        <w:t>оформление необходимых документов для заключения муниципальных контрактов, договоров на оказание услуг, выполнение работ, приобретение товаров, необходимых хозяйственных материалов, оборудования и инвентаря, а также ведение учёта их расходования и составления установленной действующим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отчётности;</w:t>
      </w:r>
    </w:p>
    <w:p w:rsidR="005E35A4" w:rsidRDefault="005E35A4">
      <w:pPr>
        <w:jc w:val="both"/>
        <w:rPr>
          <w:sz w:val="24"/>
        </w:rPr>
        <w:sectPr w:rsidR="005E35A4">
          <w:pgSz w:w="11910" w:h="16840"/>
          <w:pgMar w:top="1040" w:right="660" w:bottom="280" w:left="1600" w:header="720" w:footer="720" w:gutter="0"/>
          <w:cols w:space="720"/>
        </w:sectPr>
      </w:pPr>
    </w:p>
    <w:p w:rsidR="005E35A4" w:rsidRDefault="001C2E78">
      <w:pPr>
        <w:pStyle w:val="a4"/>
        <w:numPr>
          <w:ilvl w:val="2"/>
          <w:numId w:val="5"/>
        </w:numPr>
        <w:tabs>
          <w:tab w:val="left" w:pos="810"/>
        </w:tabs>
        <w:spacing w:before="70"/>
        <w:ind w:right="184" w:firstLine="0"/>
        <w:jc w:val="both"/>
        <w:rPr>
          <w:sz w:val="24"/>
        </w:rPr>
      </w:pPr>
      <w:r>
        <w:rPr>
          <w:sz w:val="24"/>
        </w:rPr>
        <w:lastRenderedPageBreak/>
        <w:t xml:space="preserve">осуществление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рациональным расходованием материалов и средств, выделяемых для хозяйственных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целей;</w:t>
      </w:r>
    </w:p>
    <w:p w:rsidR="005E35A4" w:rsidRDefault="001C2E78">
      <w:pPr>
        <w:pStyle w:val="a4"/>
        <w:numPr>
          <w:ilvl w:val="2"/>
          <w:numId w:val="5"/>
        </w:numPr>
        <w:tabs>
          <w:tab w:val="left" w:pos="889"/>
        </w:tabs>
        <w:ind w:right="190" w:firstLine="0"/>
        <w:jc w:val="both"/>
        <w:rPr>
          <w:sz w:val="24"/>
        </w:rPr>
      </w:pPr>
      <w:r>
        <w:rPr>
          <w:sz w:val="24"/>
        </w:rPr>
        <w:t>услуги в области санитарной очистки и благоустройство территории, организация выполнения противопожарных мероприятий и осуществление содержания пожарного инвентаря, спец. техники в исправном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состоянии;</w:t>
      </w:r>
    </w:p>
    <w:p w:rsidR="005E35A4" w:rsidRDefault="001C2E78">
      <w:pPr>
        <w:pStyle w:val="a4"/>
        <w:numPr>
          <w:ilvl w:val="2"/>
          <w:numId w:val="5"/>
        </w:numPr>
        <w:tabs>
          <w:tab w:val="left" w:pos="1518"/>
        </w:tabs>
        <w:ind w:right="188" w:firstLine="0"/>
        <w:jc w:val="both"/>
        <w:rPr>
          <w:sz w:val="24"/>
        </w:rPr>
      </w:pPr>
      <w:r>
        <w:rPr>
          <w:sz w:val="24"/>
        </w:rPr>
        <w:t xml:space="preserve">принятие участия в мероприятиях, проводимых администрацией сельского поселения, выполнение поручений главы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поселения;</w:t>
      </w:r>
    </w:p>
    <w:p w:rsidR="005E35A4" w:rsidRDefault="001C2E78">
      <w:pPr>
        <w:pStyle w:val="a4"/>
        <w:numPr>
          <w:ilvl w:val="2"/>
          <w:numId w:val="5"/>
        </w:numPr>
        <w:tabs>
          <w:tab w:val="left" w:pos="1025"/>
        </w:tabs>
        <w:ind w:right="192" w:firstLine="0"/>
        <w:jc w:val="both"/>
        <w:rPr>
          <w:sz w:val="24"/>
        </w:rPr>
      </w:pPr>
      <w:r>
        <w:rPr>
          <w:sz w:val="24"/>
        </w:rPr>
        <w:t xml:space="preserve">разработку и внесение Главе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предложений по жалобам и заявлениям населения по вопросам, входящим в компетенцию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5E35A4" w:rsidRDefault="001C2E78">
      <w:pPr>
        <w:pStyle w:val="a4"/>
        <w:numPr>
          <w:ilvl w:val="2"/>
          <w:numId w:val="5"/>
        </w:numPr>
        <w:tabs>
          <w:tab w:val="left" w:pos="1073"/>
        </w:tabs>
        <w:ind w:right="189" w:firstLine="0"/>
        <w:jc w:val="both"/>
        <w:rPr>
          <w:sz w:val="24"/>
        </w:rPr>
      </w:pPr>
      <w:r>
        <w:rPr>
          <w:sz w:val="24"/>
        </w:rPr>
        <w:t>платные услуги гражданам и юридическим лицам, в том числе информационные, консультативные и иные аналогичные услуги, выдача справок и копий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5E35A4" w:rsidRDefault="001C2E78">
      <w:pPr>
        <w:pStyle w:val="a4"/>
        <w:numPr>
          <w:ilvl w:val="2"/>
          <w:numId w:val="5"/>
        </w:numPr>
        <w:tabs>
          <w:tab w:val="left" w:pos="839"/>
        </w:tabs>
        <w:spacing w:before="1"/>
        <w:ind w:right="188" w:firstLine="0"/>
        <w:jc w:val="both"/>
        <w:rPr>
          <w:sz w:val="24"/>
        </w:rPr>
      </w:pPr>
      <w:r>
        <w:rPr>
          <w:sz w:val="24"/>
        </w:rPr>
        <w:t>освещение улиц и установка указателей с названиями улиц и номерами домов.</w:t>
      </w:r>
    </w:p>
    <w:p w:rsidR="005E35A4" w:rsidRDefault="005E35A4">
      <w:pPr>
        <w:pStyle w:val="a3"/>
        <w:spacing w:before="5"/>
        <w:ind w:left="0"/>
        <w:jc w:val="left"/>
        <w:rPr>
          <w:sz w:val="34"/>
        </w:rPr>
      </w:pPr>
    </w:p>
    <w:p w:rsidR="005E35A4" w:rsidRDefault="001C2E78">
      <w:pPr>
        <w:pStyle w:val="1"/>
        <w:ind w:left="1851"/>
        <w:jc w:val="both"/>
      </w:pPr>
      <w:r>
        <w:t>В сфере досуга и библиотечного обслуживания:</w:t>
      </w:r>
    </w:p>
    <w:p w:rsidR="005E35A4" w:rsidRDefault="001C2E78">
      <w:pPr>
        <w:pStyle w:val="a4"/>
        <w:numPr>
          <w:ilvl w:val="2"/>
          <w:numId w:val="6"/>
        </w:numPr>
        <w:tabs>
          <w:tab w:val="left" w:pos="1018"/>
        </w:tabs>
        <w:ind w:right="189" w:firstLine="0"/>
        <w:jc w:val="both"/>
        <w:rPr>
          <w:sz w:val="24"/>
        </w:rPr>
      </w:pPr>
      <w:r>
        <w:rPr>
          <w:sz w:val="24"/>
        </w:rPr>
        <w:t>развитие и сохранение культуры и искусства как системы духовно- нравственных ценностей народов, проживающих на территории поселения, создание их 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интеграции;</w:t>
      </w:r>
    </w:p>
    <w:p w:rsidR="005E35A4" w:rsidRDefault="001C2E78">
      <w:pPr>
        <w:pStyle w:val="a4"/>
        <w:numPr>
          <w:ilvl w:val="2"/>
          <w:numId w:val="6"/>
        </w:numPr>
        <w:tabs>
          <w:tab w:val="left" w:pos="1035"/>
        </w:tabs>
        <w:ind w:right="195" w:firstLine="0"/>
        <w:jc w:val="both"/>
        <w:rPr>
          <w:sz w:val="24"/>
        </w:rPr>
      </w:pPr>
      <w:r>
        <w:rPr>
          <w:sz w:val="24"/>
        </w:rPr>
        <w:t>изучение и учёт культурных запросов различных возрастных групп населения поселения, особенно детей 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молодёжи;</w:t>
      </w:r>
    </w:p>
    <w:p w:rsidR="005E35A4" w:rsidRDefault="001C2E78">
      <w:pPr>
        <w:pStyle w:val="a3"/>
        <w:ind w:right="186"/>
      </w:pPr>
      <w:r>
        <w:t>2.3.18 популяризация национальной истории, традиций, декоративно-прикладного искусства и народных промыслов, обычаев, языка и фольклора;</w:t>
      </w:r>
    </w:p>
    <w:p w:rsidR="005E35A4" w:rsidRDefault="001C2E78">
      <w:pPr>
        <w:pStyle w:val="a4"/>
        <w:numPr>
          <w:ilvl w:val="2"/>
          <w:numId w:val="7"/>
        </w:numPr>
        <w:tabs>
          <w:tab w:val="left" w:pos="1085"/>
        </w:tabs>
        <w:ind w:right="190" w:firstLine="0"/>
        <w:jc w:val="both"/>
        <w:rPr>
          <w:sz w:val="24"/>
        </w:rPr>
      </w:pPr>
      <w:r>
        <w:rPr>
          <w:sz w:val="24"/>
        </w:rPr>
        <w:t>организация досуга и приобщения жителей Новоникольского сельского поселения к творчеству, культурному развитию и самообразованию, любительскому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искусству;</w:t>
      </w:r>
    </w:p>
    <w:p w:rsidR="005E35A4" w:rsidRDefault="001C2E78">
      <w:pPr>
        <w:pStyle w:val="a4"/>
        <w:numPr>
          <w:ilvl w:val="2"/>
          <w:numId w:val="7"/>
        </w:numPr>
        <w:tabs>
          <w:tab w:val="left" w:pos="1076"/>
        </w:tabs>
        <w:spacing w:before="1"/>
        <w:ind w:right="184" w:firstLine="0"/>
        <w:jc w:val="both"/>
        <w:rPr>
          <w:sz w:val="24"/>
        </w:rPr>
      </w:pPr>
      <w:r>
        <w:rPr>
          <w:sz w:val="24"/>
        </w:rPr>
        <w:t>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формирований;</w:t>
      </w:r>
    </w:p>
    <w:p w:rsidR="005E35A4" w:rsidRDefault="001C2E78">
      <w:pPr>
        <w:pStyle w:val="a4"/>
        <w:numPr>
          <w:ilvl w:val="2"/>
          <w:numId w:val="7"/>
        </w:numPr>
        <w:tabs>
          <w:tab w:val="left" w:pos="1069"/>
        </w:tabs>
        <w:ind w:right="183" w:firstLine="0"/>
        <w:jc w:val="both"/>
        <w:rPr>
          <w:sz w:val="24"/>
        </w:rPr>
      </w:pPr>
      <w:r>
        <w:rPr>
          <w:sz w:val="24"/>
        </w:rPr>
        <w:t>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5E35A4" w:rsidRDefault="001C2E78">
      <w:pPr>
        <w:pStyle w:val="a4"/>
        <w:numPr>
          <w:ilvl w:val="2"/>
          <w:numId w:val="7"/>
        </w:numPr>
        <w:tabs>
          <w:tab w:val="left" w:pos="1176"/>
        </w:tabs>
        <w:ind w:right="186" w:firstLine="0"/>
        <w:jc w:val="both"/>
        <w:rPr>
          <w:sz w:val="24"/>
        </w:rPr>
      </w:pPr>
      <w:r>
        <w:rPr>
          <w:sz w:val="24"/>
        </w:rPr>
        <w:t>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авторов;</w:t>
      </w:r>
    </w:p>
    <w:p w:rsidR="005E35A4" w:rsidRDefault="001C2E78">
      <w:pPr>
        <w:pStyle w:val="a3"/>
        <w:spacing w:before="1"/>
      </w:pPr>
      <w:r>
        <w:t>2.3.23 организация кино- и видео обслуживания населения поселения;</w:t>
      </w:r>
    </w:p>
    <w:p w:rsidR="005E35A4" w:rsidRDefault="001C2E78">
      <w:pPr>
        <w:pStyle w:val="a4"/>
        <w:numPr>
          <w:ilvl w:val="2"/>
          <w:numId w:val="8"/>
        </w:numPr>
        <w:tabs>
          <w:tab w:val="left" w:pos="970"/>
        </w:tabs>
        <w:jc w:val="both"/>
        <w:rPr>
          <w:sz w:val="24"/>
        </w:rPr>
      </w:pPr>
      <w:r>
        <w:rPr>
          <w:sz w:val="24"/>
        </w:rPr>
        <w:t>предоставление гражданам дополнительных досуговых и сервисных</w:t>
      </w:r>
      <w:r>
        <w:rPr>
          <w:spacing w:val="-22"/>
          <w:sz w:val="24"/>
        </w:rPr>
        <w:t xml:space="preserve"> </w:t>
      </w:r>
      <w:r>
        <w:rPr>
          <w:sz w:val="24"/>
        </w:rPr>
        <w:t>услуг;</w:t>
      </w:r>
    </w:p>
    <w:p w:rsidR="005E35A4" w:rsidRDefault="001C2E78">
      <w:pPr>
        <w:pStyle w:val="a4"/>
        <w:numPr>
          <w:ilvl w:val="2"/>
          <w:numId w:val="8"/>
        </w:numPr>
        <w:tabs>
          <w:tab w:val="left" w:pos="925"/>
        </w:tabs>
        <w:ind w:left="102" w:right="187" w:firstLine="0"/>
        <w:jc w:val="both"/>
        <w:rPr>
          <w:sz w:val="24"/>
        </w:rPr>
      </w:pPr>
      <w:r>
        <w:rPr>
          <w:sz w:val="24"/>
        </w:rPr>
        <w:t>проведение культурно-просветительских и образовательных мероприятий: организация литературных вечеров, встреч, конференций, лекций, фестивалей, конкурсов и иных культурных акций, организация читательских любительских клубов и объединений по интересам;</w:t>
      </w:r>
    </w:p>
    <w:p w:rsidR="005E35A4" w:rsidRDefault="001C2E78">
      <w:pPr>
        <w:pStyle w:val="a4"/>
        <w:numPr>
          <w:ilvl w:val="2"/>
          <w:numId w:val="8"/>
        </w:numPr>
        <w:tabs>
          <w:tab w:val="left" w:pos="987"/>
        </w:tabs>
        <w:ind w:left="102" w:right="188" w:firstLine="0"/>
        <w:jc w:val="both"/>
        <w:rPr>
          <w:sz w:val="24"/>
        </w:rPr>
      </w:pPr>
      <w:proofErr w:type="gramStart"/>
      <w:r>
        <w:rPr>
          <w:sz w:val="24"/>
        </w:rPr>
        <w:t>проведение тематических вечеров, вечеров отдыха, дискотек, игровых программ, фестивалей, выставок, диспутов, экскурсий, походов и т.</w:t>
      </w:r>
      <w:r>
        <w:rPr>
          <w:spacing w:val="-12"/>
          <w:sz w:val="24"/>
        </w:rPr>
        <w:t xml:space="preserve"> </w:t>
      </w:r>
      <w:r>
        <w:rPr>
          <w:sz w:val="24"/>
        </w:rPr>
        <w:t>д.;</w:t>
      </w:r>
      <w:proofErr w:type="gramEnd"/>
    </w:p>
    <w:p w:rsidR="005E35A4" w:rsidRDefault="001C2E78">
      <w:pPr>
        <w:pStyle w:val="a4"/>
        <w:numPr>
          <w:ilvl w:val="2"/>
          <w:numId w:val="8"/>
        </w:numPr>
        <w:tabs>
          <w:tab w:val="left" w:pos="839"/>
        </w:tabs>
        <w:ind w:left="102" w:right="184" w:firstLine="0"/>
        <w:jc w:val="both"/>
        <w:rPr>
          <w:sz w:val="24"/>
        </w:rPr>
      </w:pPr>
      <w:r>
        <w:rPr>
          <w:sz w:val="24"/>
        </w:rPr>
        <w:t>организация   работы    с    мастерами    декоративно-прикладного искусства, творческими коллективами и создание новых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коллективов;</w:t>
      </w:r>
    </w:p>
    <w:p w:rsidR="005E35A4" w:rsidRDefault="001C2E78">
      <w:pPr>
        <w:pStyle w:val="a4"/>
        <w:numPr>
          <w:ilvl w:val="2"/>
          <w:numId w:val="8"/>
        </w:numPr>
        <w:tabs>
          <w:tab w:val="left" w:pos="904"/>
        </w:tabs>
        <w:ind w:left="903" w:hanging="802"/>
        <w:jc w:val="both"/>
        <w:rPr>
          <w:sz w:val="24"/>
        </w:rPr>
      </w:pPr>
      <w:r>
        <w:rPr>
          <w:sz w:val="24"/>
        </w:rPr>
        <w:t>организация выставочной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E35A4" w:rsidRDefault="001C2E78">
      <w:pPr>
        <w:pStyle w:val="a4"/>
        <w:numPr>
          <w:ilvl w:val="2"/>
          <w:numId w:val="8"/>
        </w:numPr>
        <w:tabs>
          <w:tab w:val="left" w:pos="903"/>
        </w:tabs>
        <w:ind w:left="902" w:hanging="801"/>
        <w:jc w:val="both"/>
        <w:rPr>
          <w:sz w:val="24"/>
        </w:rPr>
      </w:pPr>
      <w:r>
        <w:rPr>
          <w:sz w:val="24"/>
        </w:rPr>
        <w:t>информационно-справочная, консультативная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5E35A4" w:rsidRDefault="005E35A4">
      <w:pPr>
        <w:jc w:val="both"/>
        <w:rPr>
          <w:sz w:val="24"/>
        </w:rPr>
        <w:sectPr w:rsidR="005E35A4">
          <w:pgSz w:w="11910" w:h="16840"/>
          <w:pgMar w:top="1040" w:right="660" w:bottom="280" w:left="1600" w:header="720" w:footer="720" w:gutter="0"/>
          <w:cols w:space="720"/>
        </w:sectPr>
      </w:pPr>
    </w:p>
    <w:p w:rsidR="005E35A4" w:rsidRDefault="001C2E78">
      <w:pPr>
        <w:pStyle w:val="a4"/>
        <w:numPr>
          <w:ilvl w:val="2"/>
          <w:numId w:val="8"/>
        </w:numPr>
        <w:tabs>
          <w:tab w:val="left" w:pos="915"/>
        </w:tabs>
        <w:spacing w:before="70"/>
        <w:ind w:left="102" w:right="196" w:firstLine="0"/>
        <w:jc w:val="both"/>
        <w:rPr>
          <w:sz w:val="24"/>
        </w:rPr>
      </w:pPr>
      <w:r>
        <w:rPr>
          <w:sz w:val="24"/>
        </w:rPr>
        <w:lastRenderedPageBreak/>
        <w:t>реализация прав граждан на свободный доступ к документарному фонду и информация о 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составе;</w:t>
      </w:r>
    </w:p>
    <w:p w:rsidR="005E35A4" w:rsidRDefault="001C2E78">
      <w:pPr>
        <w:pStyle w:val="a4"/>
        <w:numPr>
          <w:ilvl w:val="2"/>
          <w:numId w:val="8"/>
        </w:numPr>
        <w:tabs>
          <w:tab w:val="left" w:pos="1138"/>
        </w:tabs>
        <w:ind w:left="102" w:right="184" w:firstLine="0"/>
        <w:jc w:val="both"/>
        <w:rPr>
          <w:sz w:val="24"/>
        </w:rPr>
      </w:pPr>
      <w:r>
        <w:rPr>
          <w:sz w:val="24"/>
        </w:rPr>
        <w:t xml:space="preserve">обеспечение библиотечного обслуживания населения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потребностей и </w:t>
      </w:r>
      <w:proofErr w:type="gramStart"/>
      <w:r>
        <w:rPr>
          <w:sz w:val="24"/>
        </w:rPr>
        <w:t>интересов</w:t>
      </w:r>
      <w:proofErr w:type="gramEnd"/>
      <w:r>
        <w:rPr>
          <w:sz w:val="24"/>
        </w:rPr>
        <w:t xml:space="preserve"> различных социально-возрастных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групп;</w:t>
      </w:r>
    </w:p>
    <w:p w:rsidR="005E35A4" w:rsidRDefault="001C2E78">
      <w:pPr>
        <w:pStyle w:val="a4"/>
        <w:numPr>
          <w:ilvl w:val="2"/>
          <w:numId w:val="8"/>
        </w:numPr>
        <w:tabs>
          <w:tab w:val="left" w:pos="1133"/>
        </w:tabs>
        <w:ind w:left="102" w:right="190" w:firstLine="0"/>
        <w:jc w:val="both"/>
        <w:rPr>
          <w:sz w:val="24"/>
        </w:rPr>
      </w:pPr>
      <w:r>
        <w:rPr>
          <w:sz w:val="24"/>
        </w:rPr>
        <w:t xml:space="preserve">составление и предоставление на утверждение администрации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календарных планов по организации досуга 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5E35A4" w:rsidRDefault="001C2E78">
      <w:pPr>
        <w:pStyle w:val="a4"/>
        <w:numPr>
          <w:ilvl w:val="2"/>
          <w:numId w:val="9"/>
        </w:numPr>
        <w:tabs>
          <w:tab w:val="left" w:pos="1261"/>
        </w:tabs>
        <w:ind w:right="190" w:firstLine="0"/>
        <w:jc w:val="both"/>
        <w:rPr>
          <w:sz w:val="24"/>
        </w:rPr>
      </w:pPr>
      <w:r>
        <w:rPr>
          <w:sz w:val="24"/>
        </w:rPr>
        <w:t>другие   виды   деятельности   в   области   культуры,    не  запрещённые законодательством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5E35A4" w:rsidRDefault="001C2E78">
      <w:pPr>
        <w:pStyle w:val="a4"/>
        <w:numPr>
          <w:ilvl w:val="2"/>
          <w:numId w:val="9"/>
        </w:numPr>
        <w:tabs>
          <w:tab w:val="left" w:pos="1482"/>
          <w:tab w:val="left" w:pos="1483"/>
        </w:tabs>
        <w:ind w:right="191" w:firstLine="0"/>
        <w:jc w:val="both"/>
        <w:rPr>
          <w:sz w:val="24"/>
        </w:rPr>
      </w:pPr>
      <w:r>
        <w:rPr>
          <w:sz w:val="24"/>
        </w:rPr>
        <w:t xml:space="preserve">Выявление и устранение признаков экстремистского содержания в </w:t>
      </w:r>
      <w:r>
        <w:rPr>
          <w:spacing w:val="-3"/>
          <w:sz w:val="24"/>
        </w:rPr>
        <w:t>библиотечном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фонде.</w:t>
      </w:r>
    </w:p>
    <w:p w:rsidR="005E35A4" w:rsidRDefault="001C2E78">
      <w:pPr>
        <w:pStyle w:val="a4"/>
        <w:numPr>
          <w:ilvl w:val="2"/>
          <w:numId w:val="9"/>
        </w:numPr>
        <w:tabs>
          <w:tab w:val="left" w:pos="853"/>
        </w:tabs>
        <w:ind w:right="187" w:firstLine="0"/>
        <w:jc w:val="both"/>
        <w:rPr>
          <w:sz w:val="24"/>
        </w:rPr>
      </w:pPr>
      <w:r>
        <w:rPr>
          <w:sz w:val="24"/>
        </w:rPr>
        <w:t xml:space="preserve">Получение, </w:t>
      </w:r>
      <w:r>
        <w:rPr>
          <w:spacing w:val="-3"/>
          <w:sz w:val="24"/>
        </w:rPr>
        <w:t xml:space="preserve">учет </w:t>
      </w:r>
      <w:r>
        <w:rPr>
          <w:sz w:val="24"/>
        </w:rPr>
        <w:t xml:space="preserve">и хранение нормативно - правовых актов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5E35A4" w:rsidRDefault="005E35A4">
      <w:pPr>
        <w:pStyle w:val="a3"/>
        <w:ind w:left="0"/>
        <w:jc w:val="left"/>
        <w:rPr>
          <w:sz w:val="26"/>
        </w:rPr>
      </w:pPr>
    </w:p>
    <w:p w:rsidR="005E35A4" w:rsidRDefault="005E35A4">
      <w:pPr>
        <w:pStyle w:val="a3"/>
        <w:ind w:left="0"/>
        <w:jc w:val="left"/>
        <w:rPr>
          <w:sz w:val="26"/>
        </w:rPr>
      </w:pPr>
    </w:p>
    <w:p w:rsidR="005E35A4" w:rsidRDefault="001C2E78">
      <w:pPr>
        <w:pStyle w:val="1"/>
        <w:spacing w:before="231"/>
        <w:ind w:left="1301" w:right="1389"/>
        <w:jc w:val="center"/>
      </w:pPr>
      <w:r>
        <w:t>В сфере молодежной политики и спорта:</w:t>
      </w:r>
    </w:p>
    <w:p w:rsidR="005E35A4" w:rsidRDefault="005E35A4">
      <w:pPr>
        <w:pStyle w:val="a3"/>
        <w:ind w:left="0"/>
        <w:jc w:val="left"/>
        <w:rPr>
          <w:b/>
        </w:rPr>
      </w:pPr>
    </w:p>
    <w:p w:rsidR="005E35A4" w:rsidRDefault="001C2E78">
      <w:pPr>
        <w:pStyle w:val="a4"/>
        <w:numPr>
          <w:ilvl w:val="2"/>
          <w:numId w:val="10"/>
        </w:numPr>
        <w:tabs>
          <w:tab w:val="left" w:pos="1035"/>
        </w:tabs>
        <w:ind w:right="193" w:firstLine="0"/>
        <w:jc w:val="both"/>
        <w:rPr>
          <w:sz w:val="24"/>
        </w:rPr>
      </w:pPr>
      <w:r>
        <w:rPr>
          <w:sz w:val="24"/>
        </w:rPr>
        <w:t>организация и осуществление мероприятий по работе с детьми и молодёжью в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поселении;</w:t>
      </w:r>
    </w:p>
    <w:p w:rsidR="005E35A4" w:rsidRDefault="001C2E78">
      <w:pPr>
        <w:pStyle w:val="a4"/>
        <w:numPr>
          <w:ilvl w:val="2"/>
          <w:numId w:val="10"/>
        </w:numPr>
        <w:tabs>
          <w:tab w:val="left" w:pos="839"/>
        </w:tabs>
        <w:ind w:right="187" w:firstLine="0"/>
        <w:jc w:val="both"/>
        <w:rPr>
          <w:sz w:val="24"/>
        </w:rPr>
      </w:pPr>
      <w:r>
        <w:rPr>
          <w:sz w:val="24"/>
        </w:rPr>
        <w:t>организация работы по нравственному и патриотическому воспитанию молодёжи, работы с учащейся молодёжью, оказание поддержки молодёжным и детским общественным объединениям, содействие экономической самостоятельности молодых граждан и реализации их права на труд, способствование развитию занятости молодёжи, поддержке талантливой молодёжи;</w:t>
      </w:r>
    </w:p>
    <w:p w:rsidR="005E35A4" w:rsidRDefault="001C2E78">
      <w:pPr>
        <w:pStyle w:val="a4"/>
        <w:numPr>
          <w:ilvl w:val="2"/>
          <w:numId w:val="10"/>
        </w:numPr>
        <w:tabs>
          <w:tab w:val="left" w:pos="839"/>
        </w:tabs>
        <w:ind w:right="189" w:firstLine="0"/>
        <w:jc w:val="both"/>
        <w:rPr>
          <w:sz w:val="24"/>
        </w:rPr>
      </w:pPr>
      <w:r>
        <w:rPr>
          <w:sz w:val="24"/>
        </w:rPr>
        <w:t xml:space="preserve">выработка и представление на рассмотрение органам местного самоуправления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предложений по совершенствованию молодёжной политики поселения, анализ и обобщение опыта 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молодёжью.</w:t>
      </w:r>
    </w:p>
    <w:p w:rsidR="005E35A4" w:rsidRDefault="001C2E78">
      <w:pPr>
        <w:pStyle w:val="a4"/>
        <w:numPr>
          <w:ilvl w:val="2"/>
          <w:numId w:val="10"/>
        </w:numPr>
        <w:tabs>
          <w:tab w:val="left" w:pos="839"/>
        </w:tabs>
        <w:spacing w:before="1"/>
        <w:ind w:right="186" w:firstLine="0"/>
        <w:jc w:val="both"/>
        <w:rPr>
          <w:sz w:val="24"/>
        </w:rPr>
      </w:pPr>
      <w:r>
        <w:rPr>
          <w:sz w:val="24"/>
        </w:rPr>
        <w:t>оказание поддержки молодёжным и детским общественным объединениям; проведение встреч с общественностью, представителями общественных организаций, средств массовой информации, а также политических партий и движений;</w:t>
      </w:r>
    </w:p>
    <w:p w:rsidR="005E35A4" w:rsidRDefault="001C2E78">
      <w:pPr>
        <w:pStyle w:val="a4"/>
        <w:numPr>
          <w:ilvl w:val="2"/>
          <w:numId w:val="10"/>
        </w:numPr>
        <w:tabs>
          <w:tab w:val="left" w:pos="839"/>
        </w:tabs>
        <w:ind w:right="183" w:firstLine="0"/>
        <w:jc w:val="both"/>
        <w:rPr>
          <w:sz w:val="24"/>
        </w:rPr>
      </w:pPr>
      <w:r>
        <w:rPr>
          <w:sz w:val="24"/>
        </w:rPr>
        <w:t>формирование и развитие в подростках и молодёжи творческой, социально активной и законопослушной личности, стремления к здоровому образу</w:t>
      </w:r>
      <w:r>
        <w:rPr>
          <w:spacing w:val="-20"/>
          <w:sz w:val="24"/>
        </w:rPr>
        <w:t xml:space="preserve"> </w:t>
      </w:r>
      <w:r>
        <w:rPr>
          <w:sz w:val="24"/>
        </w:rPr>
        <w:t>жизни;</w:t>
      </w:r>
    </w:p>
    <w:p w:rsidR="005E35A4" w:rsidRDefault="001C2E78">
      <w:pPr>
        <w:pStyle w:val="a4"/>
        <w:numPr>
          <w:ilvl w:val="2"/>
          <w:numId w:val="10"/>
        </w:numPr>
        <w:tabs>
          <w:tab w:val="left" w:pos="839"/>
        </w:tabs>
        <w:ind w:right="191" w:firstLine="0"/>
        <w:jc w:val="both"/>
        <w:rPr>
          <w:sz w:val="24"/>
        </w:rPr>
      </w:pPr>
      <w:r>
        <w:rPr>
          <w:sz w:val="24"/>
        </w:rPr>
        <w:t>физическое воспитание граждан и внедрение физической культуры в режим труда и отдыха граждан, организация массовых спортивных соревнований, спартакиад, других мероприятий физкультурно-оздоровительного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характера;</w:t>
      </w:r>
    </w:p>
    <w:p w:rsidR="005E35A4" w:rsidRDefault="001C2E78">
      <w:pPr>
        <w:pStyle w:val="a4"/>
        <w:numPr>
          <w:ilvl w:val="2"/>
          <w:numId w:val="10"/>
        </w:numPr>
        <w:tabs>
          <w:tab w:val="left" w:pos="839"/>
        </w:tabs>
        <w:spacing w:before="1"/>
        <w:ind w:right="186" w:firstLine="0"/>
        <w:jc w:val="both"/>
        <w:rPr>
          <w:sz w:val="24"/>
        </w:rPr>
      </w:pPr>
      <w:r>
        <w:rPr>
          <w:sz w:val="24"/>
        </w:rPr>
        <w:t>пропаганда массовой физической культуры, спорта, здорового образа жизни, основ знаний о физической культуре и спорте, популярных физкультурн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оздоровительных и спортивных программ, комплексов физических</w:t>
      </w:r>
      <w:r>
        <w:rPr>
          <w:spacing w:val="-20"/>
          <w:sz w:val="24"/>
        </w:rPr>
        <w:t xml:space="preserve"> </w:t>
      </w:r>
      <w:r>
        <w:rPr>
          <w:sz w:val="24"/>
        </w:rPr>
        <w:t>упражнений;</w:t>
      </w:r>
    </w:p>
    <w:p w:rsidR="005E35A4" w:rsidRDefault="001C2E78">
      <w:pPr>
        <w:pStyle w:val="a4"/>
        <w:numPr>
          <w:ilvl w:val="2"/>
          <w:numId w:val="10"/>
        </w:numPr>
        <w:tabs>
          <w:tab w:val="left" w:pos="839"/>
        </w:tabs>
        <w:ind w:right="190" w:firstLine="0"/>
        <w:jc w:val="both"/>
        <w:rPr>
          <w:sz w:val="24"/>
        </w:rPr>
      </w:pPr>
      <w:r>
        <w:rPr>
          <w:sz w:val="24"/>
        </w:rPr>
        <w:t>организация физкультурно-спортивной работы среди различных возрастных 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населения;</w:t>
      </w:r>
    </w:p>
    <w:p w:rsidR="005E35A4" w:rsidRDefault="001C2E78">
      <w:pPr>
        <w:pStyle w:val="a4"/>
        <w:numPr>
          <w:ilvl w:val="2"/>
          <w:numId w:val="10"/>
        </w:numPr>
        <w:tabs>
          <w:tab w:val="left" w:pos="839"/>
        </w:tabs>
        <w:ind w:right="195" w:firstLine="0"/>
        <w:jc w:val="both"/>
        <w:rPr>
          <w:sz w:val="24"/>
        </w:rPr>
      </w:pPr>
      <w:r>
        <w:rPr>
          <w:sz w:val="24"/>
        </w:rPr>
        <w:t>создание разновозрастных групп, кружков и секций физической культуры и спорта;</w:t>
      </w:r>
    </w:p>
    <w:p w:rsidR="005E35A4" w:rsidRDefault="001C2E78">
      <w:pPr>
        <w:pStyle w:val="a4"/>
        <w:numPr>
          <w:ilvl w:val="2"/>
          <w:numId w:val="10"/>
        </w:numPr>
        <w:tabs>
          <w:tab w:val="left" w:pos="839"/>
        </w:tabs>
        <w:ind w:right="191" w:firstLine="0"/>
        <w:jc w:val="both"/>
        <w:rPr>
          <w:sz w:val="24"/>
        </w:rPr>
      </w:pPr>
      <w:r>
        <w:rPr>
          <w:sz w:val="24"/>
        </w:rPr>
        <w:t xml:space="preserve">формирование и осуществление мер, направленных на обеспечение необходимого уровня подготовки команд поселения по различным видам спорта для участия в спортивных соревнованиях </w:t>
      </w:r>
      <w:proofErr w:type="spellStart"/>
      <w:r>
        <w:rPr>
          <w:sz w:val="24"/>
        </w:rPr>
        <w:t>межпоселенческого</w:t>
      </w:r>
      <w:proofErr w:type="spellEnd"/>
      <w:r>
        <w:rPr>
          <w:sz w:val="24"/>
        </w:rPr>
        <w:t>, районного, регионального и иных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значений;</w:t>
      </w:r>
    </w:p>
    <w:p w:rsidR="005E35A4" w:rsidRDefault="001C2E78">
      <w:pPr>
        <w:pStyle w:val="a4"/>
        <w:numPr>
          <w:ilvl w:val="2"/>
          <w:numId w:val="10"/>
        </w:numPr>
        <w:tabs>
          <w:tab w:val="left" w:pos="839"/>
        </w:tabs>
        <w:ind w:right="187" w:firstLine="0"/>
        <w:jc w:val="both"/>
        <w:rPr>
          <w:sz w:val="24"/>
        </w:rPr>
      </w:pPr>
      <w:r>
        <w:rPr>
          <w:sz w:val="24"/>
        </w:rPr>
        <w:t>создание молодёжных культурно-спортивных формирований различных направлений, жанров 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видов;</w:t>
      </w:r>
    </w:p>
    <w:p w:rsidR="005E35A4" w:rsidRDefault="005E35A4">
      <w:pPr>
        <w:jc w:val="both"/>
        <w:rPr>
          <w:sz w:val="24"/>
        </w:rPr>
        <w:sectPr w:rsidR="005E35A4">
          <w:pgSz w:w="11910" w:h="16840"/>
          <w:pgMar w:top="1040" w:right="660" w:bottom="280" w:left="1600" w:header="720" w:footer="720" w:gutter="0"/>
          <w:cols w:space="720"/>
        </w:sectPr>
      </w:pPr>
    </w:p>
    <w:p w:rsidR="005E35A4" w:rsidRDefault="001C2E78">
      <w:pPr>
        <w:pStyle w:val="a4"/>
        <w:numPr>
          <w:ilvl w:val="2"/>
          <w:numId w:val="10"/>
        </w:numPr>
        <w:tabs>
          <w:tab w:val="left" w:pos="949"/>
        </w:tabs>
        <w:spacing w:before="70"/>
        <w:ind w:right="190" w:firstLine="0"/>
        <w:jc w:val="both"/>
        <w:rPr>
          <w:sz w:val="24"/>
        </w:rPr>
      </w:pPr>
      <w:r>
        <w:rPr>
          <w:sz w:val="24"/>
        </w:rPr>
        <w:lastRenderedPageBreak/>
        <w:t>вовлечение граждан в систематические занятия физической культурой и спортом, воспитание подрастающего поколения, развитие общей и профессиональной культуры, укрепление чувства дружбы и сотрудничества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людьми;</w:t>
      </w:r>
    </w:p>
    <w:p w:rsidR="005E35A4" w:rsidRDefault="001C2E78">
      <w:pPr>
        <w:pStyle w:val="a4"/>
        <w:numPr>
          <w:ilvl w:val="2"/>
          <w:numId w:val="10"/>
        </w:numPr>
        <w:tabs>
          <w:tab w:val="left" w:pos="1133"/>
        </w:tabs>
        <w:ind w:right="188" w:firstLine="0"/>
        <w:jc w:val="both"/>
        <w:rPr>
          <w:sz w:val="24"/>
        </w:rPr>
      </w:pPr>
      <w:r>
        <w:rPr>
          <w:sz w:val="24"/>
        </w:rPr>
        <w:t xml:space="preserve">составление и предоставление на утверждение администрации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положений о соревнованиях, спартакиадах, календарных планов физкультурно-массовых и спортивных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мероприятий.</w:t>
      </w:r>
    </w:p>
    <w:p w:rsidR="005E35A4" w:rsidRDefault="005E35A4">
      <w:pPr>
        <w:pStyle w:val="a3"/>
        <w:ind w:left="0"/>
        <w:jc w:val="left"/>
      </w:pPr>
    </w:p>
    <w:p w:rsidR="005E35A4" w:rsidRDefault="001C2E78">
      <w:pPr>
        <w:pStyle w:val="a4"/>
        <w:numPr>
          <w:ilvl w:val="1"/>
          <w:numId w:val="3"/>
        </w:numPr>
        <w:tabs>
          <w:tab w:val="left" w:pos="570"/>
        </w:tabs>
        <w:ind w:left="569" w:hanging="468"/>
        <w:jc w:val="both"/>
        <w:rPr>
          <w:sz w:val="24"/>
        </w:rPr>
      </w:pPr>
      <w:r>
        <w:rPr>
          <w:sz w:val="24"/>
        </w:rPr>
        <w:t>Для достижения поставленных целей казённое учреждение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осуществляет:</w:t>
      </w:r>
    </w:p>
    <w:p w:rsidR="005E35A4" w:rsidRDefault="001C2E78">
      <w:pPr>
        <w:pStyle w:val="a4"/>
        <w:numPr>
          <w:ilvl w:val="2"/>
          <w:numId w:val="11"/>
        </w:numPr>
        <w:tabs>
          <w:tab w:val="left" w:pos="771"/>
        </w:tabs>
        <w:jc w:val="both"/>
        <w:rPr>
          <w:sz w:val="24"/>
        </w:rPr>
      </w:pPr>
      <w:r>
        <w:rPr>
          <w:sz w:val="24"/>
        </w:rPr>
        <w:t>Основной вид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626"/>
        </w:tabs>
        <w:ind w:right="189" w:firstLine="0"/>
        <w:rPr>
          <w:sz w:val="24"/>
        </w:rPr>
      </w:pPr>
      <w:r>
        <w:rPr>
          <w:sz w:val="24"/>
        </w:rPr>
        <w:t xml:space="preserve">административно-хозяйственная, вспомогательная деятельность по обеспечению функционирования органов местного самоуправления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 района, деятельность по предоставлению прочих вспомогательных услуг в соответствии с уставными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задачами.</w:t>
      </w:r>
    </w:p>
    <w:p w:rsidR="005E35A4" w:rsidRDefault="001C2E78">
      <w:pPr>
        <w:pStyle w:val="a4"/>
        <w:numPr>
          <w:ilvl w:val="2"/>
          <w:numId w:val="11"/>
        </w:numPr>
        <w:tabs>
          <w:tab w:val="left" w:pos="838"/>
        </w:tabs>
        <w:spacing w:before="1"/>
        <w:ind w:left="837" w:hanging="736"/>
        <w:jc w:val="both"/>
        <w:rPr>
          <w:sz w:val="24"/>
        </w:rPr>
      </w:pPr>
      <w:r>
        <w:rPr>
          <w:sz w:val="24"/>
        </w:rPr>
        <w:t>Иные (неосновные) 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5E35A4" w:rsidRDefault="001C2E78">
      <w:pPr>
        <w:pStyle w:val="a4"/>
        <w:numPr>
          <w:ilvl w:val="0"/>
          <w:numId w:val="13"/>
        </w:numPr>
        <w:tabs>
          <w:tab w:val="left" w:pos="810"/>
        </w:tabs>
        <w:spacing w:line="277" w:lineRule="exact"/>
        <w:ind w:hanging="349"/>
        <w:rPr>
          <w:sz w:val="24"/>
        </w:rPr>
      </w:pPr>
      <w:r>
        <w:rPr>
          <w:sz w:val="24"/>
        </w:rPr>
        <w:t>предоставление услуг по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перевозкам;</w:t>
      </w:r>
    </w:p>
    <w:p w:rsidR="005E35A4" w:rsidRDefault="001C2E78">
      <w:pPr>
        <w:pStyle w:val="a4"/>
        <w:numPr>
          <w:ilvl w:val="0"/>
          <w:numId w:val="13"/>
        </w:numPr>
        <w:tabs>
          <w:tab w:val="left" w:pos="810"/>
        </w:tabs>
        <w:ind w:left="821" w:right="193" w:hanging="360"/>
        <w:rPr>
          <w:sz w:val="24"/>
        </w:rPr>
      </w:pPr>
      <w:r>
        <w:rPr>
          <w:sz w:val="24"/>
        </w:rPr>
        <w:t>деятельность по чистке и уборке жилых зданий и нежилых помещений прочая;</w:t>
      </w:r>
    </w:p>
    <w:p w:rsidR="005E35A4" w:rsidRDefault="001C2E78">
      <w:pPr>
        <w:pStyle w:val="a4"/>
        <w:numPr>
          <w:ilvl w:val="0"/>
          <w:numId w:val="13"/>
        </w:numPr>
        <w:tabs>
          <w:tab w:val="left" w:pos="810"/>
        </w:tabs>
        <w:spacing w:line="276" w:lineRule="exact"/>
        <w:ind w:hanging="349"/>
        <w:rPr>
          <w:sz w:val="24"/>
        </w:rPr>
      </w:pPr>
      <w:r>
        <w:rPr>
          <w:sz w:val="24"/>
        </w:rPr>
        <w:t>деятельность библиотек, архивов, музеев и прочих объектов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культуры;</w:t>
      </w:r>
    </w:p>
    <w:p w:rsidR="005E35A4" w:rsidRDefault="001C2E78">
      <w:pPr>
        <w:pStyle w:val="a4"/>
        <w:numPr>
          <w:ilvl w:val="0"/>
          <w:numId w:val="13"/>
        </w:numPr>
        <w:tabs>
          <w:tab w:val="left" w:pos="877"/>
          <w:tab w:val="left" w:pos="878"/>
        </w:tabs>
        <w:spacing w:line="276" w:lineRule="exact"/>
        <w:ind w:left="877" w:hanging="417"/>
        <w:rPr>
          <w:sz w:val="24"/>
        </w:rPr>
      </w:pPr>
      <w:r>
        <w:rPr>
          <w:sz w:val="24"/>
        </w:rPr>
        <w:t>деятельность учреждений клубного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5E35A4" w:rsidRDefault="001C2E78">
      <w:pPr>
        <w:pStyle w:val="a4"/>
        <w:numPr>
          <w:ilvl w:val="0"/>
          <w:numId w:val="13"/>
        </w:numPr>
        <w:tabs>
          <w:tab w:val="left" w:pos="810"/>
        </w:tabs>
        <w:spacing w:line="276" w:lineRule="exact"/>
        <w:ind w:hanging="349"/>
        <w:rPr>
          <w:sz w:val="24"/>
        </w:rPr>
      </w:pPr>
      <w:r>
        <w:rPr>
          <w:sz w:val="24"/>
        </w:rPr>
        <w:t>прочая зрелищно-развлекательная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5E35A4" w:rsidRDefault="001C2E78">
      <w:pPr>
        <w:pStyle w:val="a4"/>
        <w:numPr>
          <w:ilvl w:val="0"/>
          <w:numId w:val="13"/>
        </w:numPr>
        <w:tabs>
          <w:tab w:val="left" w:pos="877"/>
          <w:tab w:val="left" w:pos="878"/>
        </w:tabs>
        <w:spacing w:line="276" w:lineRule="exact"/>
        <w:ind w:left="877" w:hanging="417"/>
        <w:rPr>
          <w:sz w:val="24"/>
        </w:rPr>
      </w:pPr>
      <w:r>
        <w:rPr>
          <w:sz w:val="24"/>
        </w:rPr>
        <w:t>прочая деятельность в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5E35A4" w:rsidRDefault="001C2E78">
      <w:pPr>
        <w:pStyle w:val="a4"/>
        <w:numPr>
          <w:ilvl w:val="0"/>
          <w:numId w:val="13"/>
        </w:numPr>
        <w:tabs>
          <w:tab w:val="left" w:pos="877"/>
          <w:tab w:val="left" w:pos="878"/>
        </w:tabs>
        <w:spacing w:line="276" w:lineRule="exact"/>
        <w:ind w:left="877" w:hanging="417"/>
        <w:rPr>
          <w:sz w:val="24"/>
        </w:rPr>
      </w:pPr>
      <w:r>
        <w:rPr>
          <w:sz w:val="24"/>
        </w:rPr>
        <w:t>предоставление прочих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5E35A4" w:rsidRDefault="001C2E78">
      <w:pPr>
        <w:pStyle w:val="a4"/>
        <w:numPr>
          <w:ilvl w:val="1"/>
          <w:numId w:val="3"/>
        </w:numPr>
        <w:tabs>
          <w:tab w:val="left" w:pos="721"/>
        </w:tabs>
        <w:ind w:right="186" w:firstLine="0"/>
        <w:jc w:val="both"/>
        <w:rPr>
          <w:sz w:val="24"/>
        </w:rPr>
      </w:pPr>
      <w:r>
        <w:rPr>
          <w:sz w:val="24"/>
        </w:rPr>
        <w:t>Казённое учреждение осуществляет свою деятельность, связанную с выполнением работ, оказанием услуг, относящихся к его основным видам деятельности, в сфере, указанной в 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уставе.</w:t>
      </w:r>
    </w:p>
    <w:p w:rsidR="005E35A4" w:rsidRDefault="001C2E78">
      <w:pPr>
        <w:pStyle w:val="a4"/>
        <w:numPr>
          <w:ilvl w:val="1"/>
          <w:numId w:val="3"/>
        </w:numPr>
        <w:tabs>
          <w:tab w:val="left" w:pos="601"/>
        </w:tabs>
        <w:ind w:right="188" w:firstLine="0"/>
        <w:jc w:val="both"/>
        <w:rPr>
          <w:sz w:val="24"/>
        </w:rPr>
      </w:pPr>
      <w:r>
        <w:rPr>
          <w:sz w:val="24"/>
        </w:rPr>
        <w:t>Казённое учреждение может осуществлять приносящую доход деятельность лишь постольку, поскольку это служит достижению целей, ради которых оно создано и соответствует указанным целям, при условии, что такая деятельность указана в его уставе. Такой деятельностью признается приносящее прибыль производство товаров и услуг, отвечающих целям создания казённого учреждения.</w:t>
      </w:r>
    </w:p>
    <w:p w:rsidR="005E35A4" w:rsidRDefault="001C2E78">
      <w:pPr>
        <w:pStyle w:val="a3"/>
        <w:ind w:right="192"/>
      </w:pPr>
      <w:r>
        <w:t xml:space="preserve">Доходы, полученные от указанной деятельности, поступают в доход бюджета </w:t>
      </w:r>
      <w:r w:rsidR="00F87353">
        <w:t>Садовского</w:t>
      </w:r>
      <w:r>
        <w:t xml:space="preserve"> сельского поселения Быковского муниципального района на соответствующий финансовый год.</w:t>
      </w:r>
    </w:p>
    <w:p w:rsidR="005E35A4" w:rsidRDefault="001C2E78">
      <w:pPr>
        <w:pStyle w:val="a4"/>
        <w:numPr>
          <w:ilvl w:val="1"/>
          <w:numId w:val="3"/>
        </w:numPr>
        <w:tabs>
          <w:tab w:val="left" w:pos="623"/>
        </w:tabs>
        <w:ind w:right="190" w:firstLine="0"/>
        <w:jc w:val="both"/>
        <w:rPr>
          <w:sz w:val="24"/>
        </w:rPr>
      </w:pPr>
      <w:r>
        <w:rPr>
          <w:sz w:val="24"/>
        </w:rPr>
        <w:t>При осуществлении приносящей доход деятельности казённое учреждение руководствуется законодательством Российской Федерации и Волгоградской области.</w:t>
      </w:r>
    </w:p>
    <w:p w:rsidR="005E35A4" w:rsidRDefault="001C2E78">
      <w:pPr>
        <w:pStyle w:val="a3"/>
        <w:ind w:right="188"/>
      </w:pPr>
      <w:r>
        <w:t>Цены и тарифы на все виды производимых казённым учреждением работ, услуг, реализуемую продукцию устанавливает Учредитель в соответствии с порядком, утверждённым решением Демидовской сельской Думы Быковского муниципального района, за исключением цен и тарифов на товары (работы, услуги), по которым право утверждения цен и тарифов предоставлено иным субъектам.</w:t>
      </w:r>
    </w:p>
    <w:p w:rsidR="005E35A4" w:rsidRDefault="001C2E78">
      <w:pPr>
        <w:pStyle w:val="a4"/>
        <w:numPr>
          <w:ilvl w:val="1"/>
          <w:numId w:val="3"/>
        </w:numPr>
        <w:tabs>
          <w:tab w:val="left" w:pos="654"/>
        </w:tabs>
        <w:spacing w:before="1"/>
        <w:ind w:right="189" w:firstLine="0"/>
        <w:jc w:val="both"/>
        <w:rPr>
          <w:sz w:val="24"/>
        </w:rPr>
      </w:pPr>
      <w:r>
        <w:rPr>
          <w:sz w:val="24"/>
        </w:rPr>
        <w:t>Казённое учреждение может осуществлять следующие виды приносящей доход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5E35A4" w:rsidRDefault="005E35A4">
      <w:pPr>
        <w:pStyle w:val="a3"/>
        <w:spacing w:before="11"/>
        <w:ind w:left="0"/>
        <w:jc w:val="left"/>
        <w:rPr>
          <w:sz w:val="23"/>
        </w:rPr>
      </w:pPr>
    </w:p>
    <w:p w:rsidR="005E35A4" w:rsidRDefault="001C2E78">
      <w:pPr>
        <w:pStyle w:val="a4"/>
        <w:numPr>
          <w:ilvl w:val="0"/>
          <w:numId w:val="14"/>
        </w:numPr>
        <w:tabs>
          <w:tab w:val="left" w:pos="810"/>
        </w:tabs>
        <w:ind w:right="186" w:firstLine="0"/>
        <w:jc w:val="both"/>
        <w:rPr>
          <w:sz w:val="24"/>
        </w:rPr>
      </w:pPr>
      <w:proofErr w:type="gramStart"/>
      <w:r>
        <w:rPr>
          <w:sz w:val="24"/>
        </w:rPr>
        <w:t>услуги по организации и проведению различных культурно — досуговых мероприятий (вечеров, праздников, шоу-программ, обрядов, фестивалей, конкурсов, концертов, дискотек, выставок, ярмарок, корпоративных мероприятий, народных гуляний, театрализованных представлений, спектаклей и</w:t>
      </w:r>
      <w:r>
        <w:rPr>
          <w:spacing w:val="-13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5E35A4" w:rsidRDefault="005E35A4">
      <w:pPr>
        <w:jc w:val="both"/>
        <w:rPr>
          <w:sz w:val="24"/>
        </w:rPr>
        <w:sectPr w:rsidR="005E35A4">
          <w:pgSz w:w="11910" w:h="16840"/>
          <w:pgMar w:top="1040" w:right="660" w:bottom="280" w:left="1600" w:header="720" w:footer="720" w:gutter="0"/>
          <w:cols w:space="720"/>
        </w:sectPr>
      </w:pPr>
    </w:p>
    <w:p w:rsidR="005E35A4" w:rsidRDefault="001C2E78">
      <w:pPr>
        <w:pStyle w:val="a4"/>
        <w:numPr>
          <w:ilvl w:val="0"/>
          <w:numId w:val="14"/>
        </w:numPr>
        <w:tabs>
          <w:tab w:val="left" w:pos="810"/>
        </w:tabs>
        <w:spacing w:before="70"/>
        <w:ind w:right="183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услуги по организации и проведению различных информационно — просветительских мероприятий: литературно-музыкальных встреч с деятелями культуры, науки, литературы, форумов, конференций, круглых столов, семинаров, мастер-классов, лекционных мероприятий, презентаций и</w:t>
      </w:r>
      <w:r>
        <w:rPr>
          <w:spacing w:val="-8"/>
          <w:sz w:val="24"/>
        </w:rPr>
        <w:t xml:space="preserve"> </w:t>
      </w:r>
      <w:r>
        <w:rPr>
          <w:sz w:val="24"/>
        </w:rPr>
        <w:t>др.;</w:t>
      </w:r>
      <w:proofErr w:type="gramEnd"/>
    </w:p>
    <w:p w:rsidR="005E35A4" w:rsidRDefault="001C2E78">
      <w:pPr>
        <w:pStyle w:val="a4"/>
        <w:numPr>
          <w:ilvl w:val="0"/>
          <w:numId w:val="14"/>
        </w:numPr>
        <w:tabs>
          <w:tab w:val="left" w:pos="810"/>
        </w:tabs>
        <w:ind w:left="810"/>
        <w:jc w:val="both"/>
        <w:rPr>
          <w:sz w:val="24"/>
        </w:rPr>
      </w:pPr>
      <w:r>
        <w:rPr>
          <w:sz w:val="24"/>
        </w:rPr>
        <w:t>услуги по выездному 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обслуживанию;</w:t>
      </w:r>
    </w:p>
    <w:p w:rsidR="005E35A4" w:rsidRDefault="001C2E78">
      <w:pPr>
        <w:pStyle w:val="a4"/>
        <w:numPr>
          <w:ilvl w:val="0"/>
          <w:numId w:val="14"/>
        </w:numPr>
        <w:tabs>
          <w:tab w:val="left" w:pos="810"/>
        </w:tabs>
        <w:ind w:left="810"/>
        <w:jc w:val="both"/>
        <w:rPr>
          <w:sz w:val="24"/>
        </w:rPr>
      </w:pPr>
      <w:r>
        <w:rPr>
          <w:sz w:val="24"/>
        </w:rPr>
        <w:t>услуги по организации работы летних площадок 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5E35A4" w:rsidRDefault="001C2E78">
      <w:pPr>
        <w:pStyle w:val="a4"/>
        <w:numPr>
          <w:ilvl w:val="0"/>
          <w:numId w:val="14"/>
        </w:numPr>
        <w:tabs>
          <w:tab w:val="left" w:pos="810"/>
        </w:tabs>
        <w:ind w:right="185" w:firstLine="0"/>
        <w:jc w:val="both"/>
        <w:rPr>
          <w:sz w:val="24"/>
        </w:rPr>
      </w:pPr>
      <w:r>
        <w:rPr>
          <w:sz w:val="24"/>
        </w:rPr>
        <w:t>организация работы студий любительского, декоративно-прикладного, изобразительного и технического творчества, занятий на курсах, мастер-классах, в кружках и 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секциях;</w:t>
      </w:r>
    </w:p>
    <w:p w:rsidR="005E35A4" w:rsidRDefault="001C2E78">
      <w:pPr>
        <w:pStyle w:val="a4"/>
        <w:numPr>
          <w:ilvl w:val="0"/>
          <w:numId w:val="14"/>
        </w:numPr>
        <w:tabs>
          <w:tab w:val="left" w:pos="810"/>
        </w:tabs>
        <w:ind w:right="191" w:firstLine="0"/>
        <w:jc w:val="both"/>
        <w:rPr>
          <w:sz w:val="24"/>
        </w:rPr>
      </w:pPr>
      <w:r>
        <w:rPr>
          <w:sz w:val="24"/>
        </w:rPr>
        <w:t>предоставление услуг по разработке сценариев, постановочной работе по заявкам организаций, предприятий и отдельных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граждан;</w:t>
      </w:r>
    </w:p>
    <w:p w:rsidR="005E35A4" w:rsidRDefault="001C2E78">
      <w:pPr>
        <w:pStyle w:val="a4"/>
        <w:numPr>
          <w:ilvl w:val="0"/>
          <w:numId w:val="14"/>
        </w:numPr>
        <w:tabs>
          <w:tab w:val="left" w:pos="810"/>
        </w:tabs>
        <w:ind w:right="186" w:firstLine="0"/>
        <w:jc w:val="both"/>
        <w:rPr>
          <w:sz w:val="24"/>
        </w:rPr>
      </w:pPr>
      <w:r>
        <w:rPr>
          <w:sz w:val="24"/>
        </w:rPr>
        <w:t>предоставление оркестров, ансамблей, самодеятельных художественных коллективов и отдельных исполнителей для семейных и гражданских праздников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торжеств;</w:t>
      </w:r>
    </w:p>
    <w:p w:rsidR="005E35A4" w:rsidRDefault="001C2E78">
      <w:pPr>
        <w:pStyle w:val="a4"/>
        <w:numPr>
          <w:ilvl w:val="0"/>
          <w:numId w:val="14"/>
        </w:numPr>
        <w:tabs>
          <w:tab w:val="left" w:pos="810"/>
        </w:tabs>
        <w:spacing w:before="1"/>
        <w:ind w:right="183" w:firstLine="0"/>
        <w:jc w:val="both"/>
        <w:rPr>
          <w:sz w:val="24"/>
        </w:rPr>
      </w:pPr>
      <w:r>
        <w:rPr>
          <w:sz w:val="24"/>
        </w:rPr>
        <w:t>прокат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звукоусилитель ной и осветительной аппаратуры, и другого профильного оборудования, изготовление сценических костюмов и реквизита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заказу;</w:t>
      </w:r>
    </w:p>
    <w:p w:rsidR="005E35A4" w:rsidRDefault="001C2E78">
      <w:pPr>
        <w:pStyle w:val="a4"/>
        <w:numPr>
          <w:ilvl w:val="0"/>
          <w:numId w:val="14"/>
        </w:numPr>
        <w:tabs>
          <w:tab w:val="left" w:pos="810"/>
        </w:tabs>
        <w:ind w:left="810"/>
        <w:jc w:val="both"/>
        <w:rPr>
          <w:sz w:val="24"/>
        </w:rPr>
      </w:pPr>
      <w:r>
        <w:rPr>
          <w:sz w:val="24"/>
        </w:rPr>
        <w:t>организация и проведение ярмарок, аукционов, выставо</w:t>
      </w:r>
      <w:proofErr w:type="gramStart"/>
      <w:r>
        <w:rPr>
          <w:sz w:val="24"/>
        </w:rPr>
        <w:t>к-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продаж;</w:t>
      </w:r>
    </w:p>
    <w:p w:rsidR="005E35A4" w:rsidRDefault="001C2E78">
      <w:pPr>
        <w:pStyle w:val="a4"/>
        <w:numPr>
          <w:ilvl w:val="0"/>
          <w:numId w:val="14"/>
        </w:numPr>
        <w:tabs>
          <w:tab w:val="left" w:pos="810"/>
        </w:tabs>
        <w:ind w:right="192" w:firstLine="0"/>
        <w:jc w:val="both"/>
        <w:rPr>
          <w:sz w:val="24"/>
        </w:rPr>
      </w:pPr>
      <w:r>
        <w:rPr>
          <w:sz w:val="24"/>
        </w:rPr>
        <w:t>сдача в аренду недвижимого имущества, закреплённого за учреждением по согласованию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Учредителем;</w:t>
      </w:r>
    </w:p>
    <w:p w:rsidR="005E35A4" w:rsidRDefault="001C2E78">
      <w:pPr>
        <w:pStyle w:val="a4"/>
        <w:numPr>
          <w:ilvl w:val="0"/>
          <w:numId w:val="14"/>
        </w:numPr>
        <w:tabs>
          <w:tab w:val="left" w:pos="810"/>
        </w:tabs>
        <w:ind w:right="189" w:firstLine="0"/>
        <w:jc w:val="both"/>
        <w:rPr>
          <w:sz w:val="24"/>
        </w:rPr>
      </w:pPr>
      <w:r>
        <w:rPr>
          <w:sz w:val="24"/>
        </w:rPr>
        <w:t>услуги по организации физкультурно-спортивной работы среди различных возрастных 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населения;</w:t>
      </w:r>
    </w:p>
    <w:p w:rsidR="005E35A4" w:rsidRDefault="001C2E78">
      <w:pPr>
        <w:pStyle w:val="a4"/>
        <w:numPr>
          <w:ilvl w:val="0"/>
          <w:numId w:val="14"/>
        </w:numPr>
        <w:tabs>
          <w:tab w:val="left" w:pos="810"/>
        </w:tabs>
        <w:ind w:left="810"/>
        <w:jc w:val="both"/>
        <w:rPr>
          <w:sz w:val="24"/>
        </w:rPr>
      </w:pPr>
      <w:r>
        <w:rPr>
          <w:sz w:val="24"/>
        </w:rPr>
        <w:t>услуги по организации кружков и секций физической культуры 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спорта;</w:t>
      </w:r>
    </w:p>
    <w:p w:rsidR="005E35A4" w:rsidRDefault="001C2E78">
      <w:pPr>
        <w:pStyle w:val="a4"/>
        <w:numPr>
          <w:ilvl w:val="0"/>
          <w:numId w:val="14"/>
        </w:numPr>
        <w:tabs>
          <w:tab w:val="left" w:pos="810"/>
        </w:tabs>
        <w:ind w:right="192" w:firstLine="0"/>
        <w:jc w:val="both"/>
        <w:rPr>
          <w:sz w:val="24"/>
        </w:rPr>
      </w:pPr>
      <w:r>
        <w:rPr>
          <w:sz w:val="24"/>
        </w:rPr>
        <w:t>сдача в аренду движимого имущества, закреплённого за Учреждением, по согласованию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Учредителем;</w:t>
      </w:r>
    </w:p>
    <w:p w:rsidR="005E35A4" w:rsidRDefault="001C2E78">
      <w:pPr>
        <w:pStyle w:val="a4"/>
        <w:numPr>
          <w:ilvl w:val="0"/>
          <w:numId w:val="14"/>
        </w:numPr>
        <w:tabs>
          <w:tab w:val="left" w:pos="810"/>
        </w:tabs>
        <w:spacing w:before="1"/>
        <w:ind w:right="190" w:firstLine="0"/>
        <w:jc w:val="both"/>
        <w:rPr>
          <w:sz w:val="24"/>
        </w:rPr>
      </w:pPr>
      <w:r>
        <w:rPr>
          <w:sz w:val="24"/>
        </w:rPr>
        <w:t>иные виды предпринимательской деятельности, содействующие достижению целей создания казённого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5E35A4" w:rsidRDefault="001C2E78">
      <w:pPr>
        <w:pStyle w:val="a4"/>
        <w:numPr>
          <w:ilvl w:val="1"/>
          <w:numId w:val="3"/>
        </w:numPr>
        <w:tabs>
          <w:tab w:val="left" w:pos="671"/>
        </w:tabs>
        <w:ind w:right="182" w:firstLine="0"/>
        <w:jc w:val="both"/>
        <w:rPr>
          <w:sz w:val="24"/>
        </w:rPr>
      </w:pPr>
      <w:r>
        <w:rPr>
          <w:sz w:val="24"/>
        </w:rPr>
        <w:t>Право казённого учреждения осуществлять деятельность, на которую в соответствии с законодательством требуется специальное разрешение - лицензия, возникает у казённого учреждения с момента получения соответствующего документа или в указанный в лицензии срок и прекращается по истечении срока действия лицензии, если иное не установлено законодательством.</w:t>
      </w:r>
    </w:p>
    <w:p w:rsidR="005E35A4" w:rsidRDefault="001C2E78">
      <w:pPr>
        <w:pStyle w:val="a3"/>
        <w:ind w:right="186"/>
      </w:pPr>
      <w:r>
        <w:t>Казённое учреждение, созданное путём изменения типа существующего муниципального учреждения, вправе осуществлять предусмотренные Уставом виды деятельности на основании лицензии, а также свидетельства о государственной аккредитации, иных разрешительных документов, выданных учреждению, до окончания срока действия этих документов.</w:t>
      </w:r>
    </w:p>
    <w:p w:rsidR="005E35A4" w:rsidRDefault="001C2E78">
      <w:pPr>
        <w:pStyle w:val="a4"/>
        <w:numPr>
          <w:ilvl w:val="1"/>
          <w:numId w:val="3"/>
        </w:numPr>
        <w:tabs>
          <w:tab w:val="left" w:pos="638"/>
        </w:tabs>
        <w:spacing w:before="1"/>
        <w:ind w:right="186" w:firstLine="0"/>
        <w:jc w:val="both"/>
        <w:rPr>
          <w:sz w:val="24"/>
        </w:rPr>
      </w:pPr>
      <w:r>
        <w:rPr>
          <w:sz w:val="24"/>
        </w:rPr>
        <w:t>Казённое учреждение не вправе осуществлять виды деятельности, не предусмотренные настоящим Уставом.</w:t>
      </w:r>
    </w:p>
    <w:p w:rsidR="005E35A4" w:rsidRDefault="005E35A4">
      <w:pPr>
        <w:pStyle w:val="a3"/>
        <w:ind w:left="0"/>
        <w:jc w:val="left"/>
        <w:rPr>
          <w:sz w:val="26"/>
        </w:rPr>
      </w:pPr>
    </w:p>
    <w:p w:rsidR="005E35A4" w:rsidRDefault="005E35A4">
      <w:pPr>
        <w:pStyle w:val="a3"/>
        <w:ind w:left="0"/>
        <w:jc w:val="left"/>
        <w:rPr>
          <w:sz w:val="22"/>
        </w:rPr>
      </w:pPr>
    </w:p>
    <w:p w:rsidR="005E35A4" w:rsidRDefault="001C2E78">
      <w:pPr>
        <w:pStyle w:val="1"/>
        <w:numPr>
          <w:ilvl w:val="1"/>
          <w:numId w:val="14"/>
        </w:numPr>
        <w:tabs>
          <w:tab w:val="left" w:pos="3393"/>
        </w:tabs>
        <w:jc w:val="left"/>
      </w:pPr>
      <w:r>
        <w:t>Компетенция учредителя</w:t>
      </w:r>
    </w:p>
    <w:p w:rsidR="005E35A4" w:rsidRDefault="005E35A4">
      <w:pPr>
        <w:pStyle w:val="a3"/>
        <w:ind w:left="0"/>
        <w:jc w:val="left"/>
        <w:rPr>
          <w:b/>
        </w:rPr>
      </w:pPr>
    </w:p>
    <w:p w:rsidR="005E35A4" w:rsidRDefault="001C2E78">
      <w:pPr>
        <w:pStyle w:val="a4"/>
        <w:numPr>
          <w:ilvl w:val="1"/>
          <w:numId w:val="15"/>
        </w:numPr>
        <w:tabs>
          <w:tab w:val="left" w:pos="752"/>
        </w:tabs>
        <w:ind w:right="192" w:firstLine="0"/>
        <w:jc w:val="both"/>
        <w:rPr>
          <w:sz w:val="24"/>
        </w:rPr>
      </w:pPr>
      <w:r>
        <w:rPr>
          <w:sz w:val="24"/>
        </w:rPr>
        <w:t xml:space="preserve">Учредитель самостоятельно в установленном порядке осуществляет следующие полномочия в отношении </w:t>
      </w:r>
      <w:proofErr w:type="spellStart"/>
      <w:r>
        <w:rPr>
          <w:sz w:val="24"/>
        </w:rPr>
        <w:t>казѐнного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учреждения: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319"/>
        </w:tabs>
        <w:ind w:right="186" w:firstLine="0"/>
        <w:rPr>
          <w:sz w:val="24"/>
        </w:rPr>
      </w:pPr>
      <w:r>
        <w:rPr>
          <w:sz w:val="24"/>
        </w:rPr>
        <w:t xml:space="preserve">определяет порядок составления, утверждения и ведения бюджетной сметы </w:t>
      </w:r>
      <w:proofErr w:type="spellStart"/>
      <w:r>
        <w:rPr>
          <w:sz w:val="24"/>
        </w:rPr>
        <w:t>казѐнного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5E35A4" w:rsidRDefault="005E35A4">
      <w:pPr>
        <w:jc w:val="both"/>
        <w:rPr>
          <w:sz w:val="24"/>
        </w:rPr>
        <w:sectPr w:rsidR="005E35A4">
          <w:pgSz w:w="11910" w:h="16840"/>
          <w:pgMar w:top="1040" w:right="660" w:bottom="280" w:left="1600" w:header="720" w:footer="720" w:gutter="0"/>
          <w:cols w:space="720"/>
        </w:sectPr>
      </w:pPr>
    </w:p>
    <w:p w:rsidR="005E35A4" w:rsidRDefault="001C2E78">
      <w:pPr>
        <w:pStyle w:val="a4"/>
        <w:numPr>
          <w:ilvl w:val="0"/>
          <w:numId w:val="12"/>
        </w:numPr>
        <w:tabs>
          <w:tab w:val="left" w:pos="407"/>
        </w:tabs>
        <w:spacing w:before="70"/>
        <w:ind w:right="189" w:firstLine="0"/>
        <w:rPr>
          <w:sz w:val="24"/>
        </w:rPr>
      </w:pPr>
      <w:r>
        <w:rPr>
          <w:sz w:val="24"/>
        </w:rPr>
        <w:lastRenderedPageBreak/>
        <w:t xml:space="preserve">определяет порядок составления и утверждения </w:t>
      </w:r>
      <w:r w:rsidR="00EF2379">
        <w:rPr>
          <w:sz w:val="24"/>
        </w:rPr>
        <w:t>отчёта</w:t>
      </w:r>
      <w:r>
        <w:rPr>
          <w:sz w:val="24"/>
        </w:rPr>
        <w:t xml:space="preserve"> о результатах деятельности </w:t>
      </w:r>
      <w:r w:rsidR="00EF2379">
        <w:rPr>
          <w:sz w:val="24"/>
        </w:rPr>
        <w:t>казенного</w:t>
      </w:r>
      <w:r>
        <w:rPr>
          <w:sz w:val="24"/>
        </w:rPr>
        <w:t xml:space="preserve"> учреждения и об использовании </w:t>
      </w:r>
      <w:r w:rsidR="00EF2379">
        <w:rPr>
          <w:sz w:val="24"/>
        </w:rPr>
        <w:t>закреплённого</w:t>
      </w:r>
      <w:r>
        <w:rPr>
          <w:sz w:val="24"/>
        </w:rPr>
        <w:t xml:space="preserve"> за ним имущества;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491"/>
        </w:tabs>
        <w:ind w:right="187" w:firstLine="0"/>
        <w:rPr>
          <w:sz w:val="24"/>
        </w:rPr>
      </w:pPr>
      <w:r>
        <w:rPr>
          <w:sz w:val="24"/>
        </w:rPr>
        <w:t xml:space="preserve">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деятельностью </w:t>
      </w:r>
      <w:r w:rsidR="00EF2379">
        <w:rPr>
          <w:sz w:val="24"/>
        </w:rPr>
        <w:t>казённого</w:t>
      </w:r>
      <w:r>
        <w:rPr>
          <w:sz w:val="24"/>
        </w:rPr>
        <w:t xml:space="preserve"> учреждения в установленном действующим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417"/>
        </w:tabs>
        <w:ind w:right="191" w:firstLine="0"/>
        <w:rPr>
          <w:sz w:val="24"/>
        </w:rPr>
      </w:pPr>
      <w:r>
        <w:rPr>
          <w:sz w:val="24"/>
        </w:rPr>
        <w:t xml:space="preserve">утверждает штатную численность </w:t>
      </w:r>
      <w:r w:rsidR="00EF2379">
        <w:rPr>
          <w:sz w:val="24"/>
        </w:rPr>
        <w:t>каз</w:t>
      </w:r>
      <w:r w:rsidR="00AD369C">
        <w:rPr>
          <w:sz w:val="24"/>
        </w:rPr>
        <w:t>ё</w:t>
      </w:r>
      <w:r w:rsidR="00EF2379">
        <w:rPr>
          <w:sz w:val="24"/>
        </w:rPr>
        <w:t>нного</w:t>
      </w:r>
      <w:r>
        <w:rPr>
          <w:sz w:val="24"/>
        </w:rPr>
        <w:t xml:space="preserve"> учреждения, согласовывает положения об оплате труда 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426"/>
        </w:tabs>
        <w:ind w:right="188" w:firstLine="0"/>
        <w:rPr>
          <w:sz w:val="24"/>
        </w:rPr>
      </w:pPr>
      <w:r>
        <w:rPr>
          <w:sz w:val="24"/>
        </w:rPr>
        <w:t>согласовывает приём на работу главного бухгалтера и заместителей руководителя казённого учреждения, заключение, изменение и прекращение трудовых договоров 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49"/>
        </w:tabs>
        <w:ind w:left="248" w:hanging="147"/>
        <w:rPr>
          <w:sz w:val="24"/>
        </w:rPr>
      </w:pPr>
      <w:r>
        <w:rPr>
          <w:sz w:val="24"/>
        </w:rPr>
        <w:t>согласовывает создание филиалов и открытие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представительств;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92"/>
        </w:tabs>
        <w:ind w:right="191" w:firstLine="0"/>
        <w:rPr>
          <w:sz w:val="24"/>
        </w:rPr>
      </w:pPr>
      <w:r>
        <w:rPr>
          <w:sz w:val="24"/>
        </w:rPr>
        <w:t>назначает на должность и освобождает от должности руководителя казённого учреждения, а также заключает и прекращает трудовой договор с</w:t>
      </w:r>
      <w:r>
        <w:rPr>
          <w:spacing w:val="-12"/>
          <w:sz w:val="24"/>
        </w:rPr>
        <w:t xml:space="preserve"> </w:t>
      </w:r>
      <w:r>
        <w:rPr>
          <w:sz w:val="24"/>
        </w:rPr>
        <w:t>ним;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87"/>
        </w:tabs>
        <w:ind w:right="191" w:firstLine="0"/>
        <w:rPr>
          <w:sz w:val="24"/>
        </w:rPr>
      </w:pPr>
      <w:r>
        <w:rPr>
          <w:sz w:val="24"/>
        </w:rPr>
        <w:t xml:space="preserve">принимает решение о закреплении имущества, находящегося в собственности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 района, на праве оперативного управления за казённым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441"/>
        </w:tabs>
        <w:spacing w:before="1"/>
        <w:ind w:right="187" w:firstLine="0"/>
        <w:rPr>
          <w:sz w:val="24"/>
        </w:rPr>
      </w:pPr>
      <w:r>
        <w:rPr>
          <w:sz w:val="24"/>
        </w:rPr>
        <w:t xml:space="preserve">принимает решение об изъятии у казённого учреждения излишнего, неиспользуемого или используемого им не по назначению имущества, находящегося в собственности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381"/>
        </w:tabs>
        <w:ind w:right="188" w:firstLine="0"/>
        <w:rPr>
          <w:sz w:val="24"/>
        </w:rPr>
      </w:pPr>
      <w:r>
        <w:rPr>
          <w:sz w:val="24"/>
        </w:rPr>
        <w:t>Даёт казённому учреждению согласие на отчуждение или распоряжение имуществом, закреплённым за ним на праве оперативного управления, в том числе на 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340"/>
        </w:tabs>
        <w:ind w:right="184" w:firstLine="0"/>
        <w:rPr>
          <w:sz w:val="24"/>
        </w:rPr>
      </w:pPr>
      <w:r>
        <w:rPr>
          <w:sz w:val="24"/>
        </w:rPr>
        <w:t xml:space="preserve">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сохранностью и использованием по назначению имущества, закреплённого за казённым учреждением на праве оперативного управления;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606"/>
        </w:tabs>
        <w:ind w:right="189" w:firstLine="0"/>
        <w:rPr>
          <w:sz w:val="24"/>
        </w:rPr>
      </w:pPr>
      <w:r>
        <w:rPr>
          <w:sz w:val="24"/>
        </w:rPr>
        <w:t>осуществляет иные полномочия, предусмотренные действующим законодательством.</w:t>
      </w:r>
    </w:p>
    <w:p w:rsidR="005E35A4" w:rsidRDefault="001C2E78">
      <w:pPr>
        <w:pStyle w:val="a4"/>
        <w:numPr>
          <w:ilvl w:val="1"/>
          <w:numId w:val="15"/>
        </w:numPr>
        <w:tabs>
          <w:tab w:val="left" w:pos="632"/>
        </w:tabs>
        <w:spacing w:before="1"/>
        <w:ind w:right="193" w:firstLine="0"/>
        <w:jc w:val="both"/>
        <w:rPr>
          <w:sz w:val="24"/>
        </w:rPr>
      </w:pPr>
      <w:r>
        <w:rPr>
          <w:sz w:val="24"/>
        </w:rPr>
        <w:t>Учредитель утверждает Устав (изменения в Устав) казённого учреждения, если иное не установлено 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5E35A4" w:rsidRDefault="005E35A4">
      <w:pPr>
        <w:pStyle w:val="a3"/>
        <w:ind w:left="0"/>
        <w:jc w:val="left"/>
      </w:pPr>
    </w:p>
    <w:p w:rsidR="005E35A4" w:rsidRDefault="001C2E78">
      <w:pPr>
        <w:pStyle w:val="1"/>
        <w:numPr>
          <w:ilvl w:val="1"/>
          <w:numId w:val="14"/>
        </w:numPr>
        <w:tabs>
          <w:tab w:val="left" w:pos="964"/>
        </w:tabs>
        <w:ind w:left="963" w:hanging="270"/>
        <w:jc w:val="left"/>
      </w:pPr>
      <w:r>
        <w:t>Компетенция и обязанности руководителя казённого</w:t>
      </w:r>
      <w:r>
        <w:rPr>
          <w:spacing w:val="-7"/>
        </w:rPr>
        <w:t xml:space="preserve"> </w:t>
      </w:r>
      <w:r>
        <w:t>учреждения</w:t>
      </w:r>
    </w:p>
    <w:p w:rsidR="005E35A4" w:rsidRDefault="005E35A4">
      <w:pPr>
        <w:pStyle w:val="a3"/>
        <w:ind w:left="0"/>
        <w:jc w:val="left"/>
        <w:rPr>
          <w:b/>
        </w:rPr>
      </w:pPr>
    </w:p>
    <w:p w:rsidR="005E35A4" w:rsidRDefault="001C2E78">
      <w:pPr>
        <w:pStyle w:val="a4"/>
        <w:numPr>
          <w:ilvl w:val="1"/>
          <w:numId w:val="16"/>
        </w:numPr>
        <w:tabs>
          <w:tab w:val="left" w:pos="611"/>
        </w:tabs>
        <w:ind w:right="190" w:firstLine="0"/>
        <w:jc w:val="both"/>
        <w:rPr>
          <w:sz w:val="24"/>
        </w:rPr>
      </w:pPr>
      <w:r>
        <w:rPr>
          <w:sz w:val="24"/>
        </w:rPr>
        <w:t>Единоличным исполнительным органом казённого учреждения является его директор (далее по тексту Устава - руководитель,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директор).</w:t>
      </w:r>
    </w:p>
    <w:p w:rsidR="005E35A4" w:rsidRDefault="001C2E78">
      <w:pPr>
        <w:pStyle w:val="a3"/>
        <w:ind w:right="192"/>
      </w:pPr>
      <w:r>
        <w:t>Руководитель казённого учреждения осуществляет свою деятельность на основании заключённого с Учредителем трудового договора.</w:t>
      </w:r>
    </w:p>
    <w:p w:rsidR="005E35A4" w:rsidRDefault="001C2E78">
      <w:pPr>
        <w:pStyle w:val="a4"/>
        <w:numPr>
          <w:ilvl w:val="1"/>
          <w:numId w:val="16"/>
        </w:numPr>
        <w:tabs>
          <w:tab w:val="left" w:pos="692"/>
        </w:tabs>
        <w:ind w:right="185" w:firstLine="0"/>
        <w:jc w:val="both"/>
        <w:rPr>
          <w:sz w:val="24"/>
        </w:rPr>
      </w:pPr>
      <w:r>
        <w:rPr>
          <w:sz w:val="24"/>
        </w:rPr>
        <w:t>К компетенции руководителя казённого учреждения относятся вопросы осуществления текущего руководства деятельностью казённого учреждения, за исключением вопросов, отнесённых законодательством или Уставом к 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Учредителя.</w:t>
      </w:r>
    </w:p>
    <w:p w:rsidR="005E35A4" w:rsidRDefault="001C2E78">
      <w:pPr>
        <w:pStyle w:val="a4"/>
        <w:numPr>
          <w:ilvl w:val="1"/>
          <w:numId w:val="16"/>
        </w:numPr>
        <w:tabs>
          <w:tab w:val="left" w:pos="618"/>
        </w:tabs>
        <w:spacing w:before="1"/>
        <w:ind w:right="190" w:firstLine="0"/>
        <w:jc w:val="both"/>
        <w:rPr>
          <w:sz w:val="24"/>
        </w:rPr>
      </w:pPr>
      <w:r>
        <w:rPr>
          <w:sz w:val="24"/>
        </w:rPr>
        <w:t xml:space="preserve">Руководитель осуществляет руководство текущей деятельностью </w:t>
      </w:r>
      <w:proofErr w:type="spellStart"/>
      <w:r>
        <w:rPr>
          <w:sz w:val="24"/>
        </w:rPr>
        <w:t>казѐнного</w:t>
      </w:r>
      <w:proofErr w:type="spellEnd"/>
      <w:r>
        <w:rPr>
          <w:sz w:val="24"/>
        </w:rPr>
        <w:t xml:space="preserve"> учреждения на основании законов и иных правовых актов Российской Федерации и Волгоградской области, настоящего Устава, трудового договора. Руководитель подотчётен в своей деятельности Учредителю в соответствии с установленной компетенцией.</w:t>
      </w:r>
    </w:p>
    <w:p w:rsidR="005E35A4" w:rsidRDefault="001C2E78">
      <w:pPr>
        <w:pStyle w:val="a4"/>
        <w:numPr>
          <w:ilvl w:val="1"/>
          <w:numId w:val="16"/>
        </w:numPr>
        <w:tabs>
          <w:tab w:val="left" w:pos="570"/>
        </w:tabs>
        <w:ind w:left="569" w:hanging="468"/>
        <w:jc w:val="both"/>
        <w:rPr>
          <w:sz w:val="24"/>
        </w:rPr>
      </w:pPr>
      <w:r>
        <w:rPr>
          <w:sz w:val="24"/>
        </w:rPr>
        <w:t>Руководитель казённого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учреждения: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75"/>
        </w:tabs>
        <w:ind w:right="184" w:firstLine="0"/>
        <w:rPr>
          <w:sz w:val="24"/>
        </w:rPr>
      </w:pPr>
      <w:r>
        <w:rPr>
          <w:sz w:val="24"/>
        </w:rPr>
        <w:t>действует без доверенности от имени казённого учреждения, представляет его интересы в органах государственной власти и местного самоуправления, коммерческих и некоммерческих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организациях;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465"/>
        </w:tabs>
        <w:ind w:right="191" w:firstLine="0"/>
        <w:rPr>
          <w:sz w:val="24"/>
        </w:rPr>
      </w:pPr>
      <w:r>
        <w:rPr>
          <w:sz w:val="24"/>
        </w:rPr>
        <w:t>распоряжается имуществом казённого учреждения в соответствии с действующим законодательством 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Уставом;</w:t>
      </w:r>
    </w:p>
    <w:p w:rsidR="005E35A4" w:rsidRDefault="005E35A4">
      <w:pPr>
        <w:jc w:val="both"/>
        <w:rPr>
          <w:sz w:val="24"/>
        </w:rPr>
        <w:sectPr w:rsidR="005E35A4">
          <w:pgSz w:w="11910" w:h="16840"/>
          <w:pgMar w:top="1040" w:right="660" w:bottom="280" w:left="1600" w:header="720" w:footer="720" w:gutter="0"/>
          <w:cols w:space="720"/>
        </w:sectPr>
      </w:pPr>
    </w:p>
    <w:p w:rsidR="005E35A4" w:rsidRDefault="001C2E78">
      <w:pPr>
        <w:pStyle w:val="a4"/>
        <w:numPr>
          <w:ilvl w:val="0"/>
          <w:numId w:val="12"/>
        </w:numPr>
        <w:tabs>
          <w:tab w:val="left" w:pos="249"/>
        </w:tabs>
        <w:spacing w:before="70"/>
        <w:ind w:left="248" w:hanging="147"/>
        <w:rPr>
          <w:sz w:val="24"/>
        </w:rPr>
      </w:pPr>
      <w:r>
        <w:rPr>
          <w:sz w:val="24"/>
        </w:rPr>
        <w:lastRenderedPageBreak/>
        <w:t>определяет структуру казённого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59"/>
        </w:tabs>
        <w:ind w:right="188" w:firstLine="0"/>
        <w:rPr>
          <w:sz w:val="24"/>
        </w:rPr>
      </w:pPr>
      <w:r>
        <w:rPr>
          <w:sz w:val="24"/>
        </w:rPr>
        <w:t>по согласованию с Учредителем утверждает штатное расписание и положения о филиалах и представительствах казённого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54"/>
        </w:tabs>
        <w:ind w:right="189" w:firstLine="0"/>
        <w:rPr>
          <w:sz w:val="24"/>
        </w:rPr>
      </w:pPr>
      <w:r>
        <w:rPr>
          <w:sz w:val="24"/>
        </w:rPr>
        <w:t>в установленном действующим законодательством порядке осуществляет приём на работу и увольнение работников казённого учреждения, утверждает должностные инструкции;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80"/>
        </w:tabs>
        <w:ind w:right="195" w:firstLine="0"/>
        <w:rPr>
          <w:sz w:val="24"/>
        </w:rPr>
      </w:pPr>
      <w:r>
        <w:rPr>
          <w:sz w:val="24"/>
        </w:rPr>
        <w:t>Издаёт приказы и даёт указания, обязательные для всех работников казённого учреждения;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59"/>
        </w:tabs>
        <w:ind w:right="192" w:firstLine="0"/>
        <w:rPr>
          <w:sz w:val="24"/>
        </w:rPr>
      </w:pPr>
      <w:r>
        <w:rPr>
          <w:sz w:val="24"/>
        </w:rPr>
        <w:t>решает вопросы оплаты труда работников казённого учреждения в соответствии с 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49"/>
        </w:tabs>
        <w:ind w:left="248" w:hanging="147"/>
        <w:rPr>
          <w:sz w:val="24"/>
        </w:rPr>
      </w:pPr>
      <w:r>
        <w:rPr>
          <w:sz w:val="24"/>
        </w:rPr>
        <w:t>является распорядителем финансов, имеет право 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56"/>
        </w:tabs>
        <w:ind w:right="185" w:firstLine="0"/>
        <w:rPr>
          <w:sz w:val="24"/>
        </w:rPr>
      </w:pPr>
      <w:r>
        <w:rPr>
          <w:sz w:val="24"/>
        </w:rPr>
        <w:t>организует бухгалтерский учёт и отчётность, контроль финансово-хозяйственной деятельности;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326"/>
        </w:tabs>
        <w:ind w:right="190" w:firstLine="0"/>
        <w:rPr>
          <w:sz w:val="24"/>
        </w:rPr>
      </w:pPr>
      <w:r>
        <w:rPr>
          <w:sz w:val="24"/>
        </w:rPr>
        <w:t>обеспечивает расходование бюджетных средств по целевому назначению в соответствии с действующим законодательством;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506"/>
        </w:tabs>
        <w:spacing w:before="1"/>
        <w:ind w:right="187" w:firstLine="0"/>
        <w:rPr>
          <w:sz w:val="24"/>
        </w:rPr>
      </w:pPr>
      <w:r>
        <w:rPr>
          <w:sz w:val="24"/>
        </w:rPr>
        <w:t>определяет потребность, приобретает и распределяет выделенные 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87"/>
        </w:tabs>
        <w:ind w:right="190" w:firstLine="0"/>
        <w:rPr>
          <w:sz w:val="24"/>
        </w:rPr>
      </w:pPr>
      <w:r>
        <w:rPr>
          <w:sz w:val="24"/>
        </w:rPr>
        <w:t>в пределах своей компетенции несёт ответственность за организацию защиты сведений, составляющих 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386"/>
        </w:tabs>
        <w:ind w:right="188" w:firstLine="0"/>
        <w:rPr>
          <w:sz w:val="24"/>
        </w:rPr>
      </w:pPr>
      <w:r>
        <w:rPr>
          <w:sz w:val="24"/>
        </w:rPr>
        <w:t>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казённого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534"/>
        </w:tabs>
        <w:ind w:right="190" w:firstLine="0"/>
        <w:rPr>
          <w:sz w:val="24"/>
        </w:rPr>
      </w:pPr>
      <w:r>
        <w:rPr>
          <w:sz w:val="24"/>
        </w:rPr>
        <w:t>осуществляет иные полномочия в соответствии с действующим законодательством.</w:t>
      </w:r>
    </w:p>
    <w:p w:rsidR="005E35A4" w:rsidRDefault="001C2E78">
      <w:pPr>
        <w:pStyle w:val="a4"/>
        <w:numPr>
          <w:ilvl w:val="1"/>
          <w:numId w:val="16"/>
        </w:numPr>
        <w:tabs>
          <w:tab w:val="left" w:pos="570"/>
        </w:tabs>
        <w:ind w:left="569" w:hanging="468"/>
        <w:jc w:val="both"/>
        <w:rPr>
          <w:sz w:val="24"/>
        </w:rPr>
      </w:pPr>
      <w:r>
        <w:rPr>
          <w:sz w:val="24"/>
        </w:rPr>
        <w:t>Руководитель несёт персональную ответственность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49"/>
        </w:tabs>
        <w:ind w:left="248" w:hanging="147"/>
        <w:rPr>
          <w:sz w:val="24"/>
        </w:rPr>
      </w:pPr>
      <w:r>
        <w:rPr>
          <w:sz w:val="24"/>
        </w:rPr>
        <w:t>ненадлежащее выполнение возложенных на 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49"/>
        </w:tabs>
        <w:ind w:left="248" w:hanging="147"/>
        <w:rPr>
          <w:sz w:val="24"/>
        </w:rPr>
      </w:pPr>
      <w:r>
        <w:rPr>
          <w:sz w:val="24"/>
        </w:rPr>
        <w:t>нарушение установленного 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секретности;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345"/>
        </w:tabs>
        <w:spacing w:before="1"/>
        <w:ind w:right="195" w:firstLine="0"/>
        <w:rPr>
          <w:sz w:val="24"/>
        </w:rPr>
      </w:pPr>
      <w:r>
        <w:rPr>
          <w:sz w:val="24"/>
        </w:rPr>
        <w:t>необеспечение сохранности денежных средств, материальных ценностей и имущества казённого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319"/>
        </w:tabs>
        <w:ind w:right="187" w:firstLine="0"/>
        <w:rPr>
          <w:sz w:val="24"/>
        </w:rPr>
      </w:pPr>
      <w:r>
        <w:rPr>
          <w:sz w:val="24"/>
        </w:rPr>
        <w:t xml:space="preserve">непредставление и (или) представление Учредителю недостоверных и (или) неполных сведений об имуществе, являющемся собственностью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 района и находящемся в оперативном управлении казённого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5E35A4" w:rsidRDefault="001C2E78">
      <w:pPr>
        <w:pStyle w:val="a4"/>
        <w:numPr>
          <w:ilvl w:val="1"/>
          <w:numId w:val="16"/>
        </w:numPr>
        <w:tabs>
          <w:tab w:val="left" w:pos="697"/>
        </w:tabs>
        <w:ind w:right="186" w:firstLine="0"/>
        <w:jc w:val="both"/>
        <w:rPr>
          <w:sz w:val="24"/>
        </w:rPr>
      </w:pPr>
      <w:r>
        <w:rPr>
          <w:sz w:val="24"/>
        </w:rPr>
        <w:t>Руководитель несёт полную материальную ответственность за прямой действительный ущерб, причинённый казённому учреждению, в том числе в случаях неправомерного использования имущества, при списании либо ином отчуждении имущества казённого учреждения, не соответствующих законодательству.</w:t>
      </w:r>
    </w:p>
    <w:p w:rsidR="005E35A4" w:rsidRDefault="001C2E78">
      <w:pPr>
        <w:pStyle w:val="a4"/>
        <w:numPr>
          <w:ilvl w:val="1"/>
          <w:numId w:val="16"/>
        </w:numPr>
        <w:tabs>
          <w:tab w:val="left" w:pos="637"/>
        </w:tabs>
        <w:ind w:right="189" w:firstLine="0"/>
        <w:jc w:val="both"/>
        <w:rPr>
          <w:sz w:val="24"/>
        </w:rPr>
      </w:pPr>
      <w:r>
        <w:rPr>
          <w:sz w:val="24"/>
        </w:rPr>
        <w:t>В случаях, предусмотренных законодательством, руководитель возмещает казённому учреждению убытки, причинённые его виновными действиями (бездействием).</w:t>
      </w:r>
    </w:p>
    <w:p w:rsidR="005E35A4" w:rsidRDefault="005E35A4">
      <w:pPr>
        <w:pStyle w:val="a3"/>
        <w:ind w:left="0"/>
        <w:jc w:val="left"/>
        <w:rPr>
          <w:sz w:val="26"/>
        </w:rPr>
      </w:pPr>
    </w:p>
    <w:p w:rsidR="005E35A4" w:rsidRDefault="005E35A4">
      <w:pPr>
        <w:pStyle w:val="a3"/>
        <w:spacing w:before="1"/>
        <w:ind w:left="0"/>
        <w:jc w:val="left"/>
        <w:rPr>
          <w:sz w:val="22"/>
        </w:rPr>
      </w:pPr>
    </w:p>
    <w:p w:rsidR="005E35A4" w:rsidRDefault="001C2E78">
      <w:pPr>
        <w:pStyle w:val="1"/>
        <w:numPr>
          <w:ilvl w:val="1"/>
          <w:numId w:val="14"/>
        </w:numPr>
        <w:tabs>
          <w:tab w:val="left" w:pos="2149"/>
        </w:tabs>
        <w:ind w:left="2148"/>
        <w:jc w:val="left"/>
      </w:pPr>
      <w:r>
        <w:t>Имущество и финансы казённого учреждения</w:t>
      </w:r>
    </w:p>
    <w:p w:rsidR="005E35A4" w:rsidRDefault="005E35A4">
      <w:pPr>
        <w:pStyle w:val="a3"/>
        <w:ind w:left="0"/>
        <w:jc w:val="left"/>
        <w:rPr>
          <w:b/>
        </w:rPr>
      </w:pPr>
    </w:p>
    <w:p w:rsidR="005E35A4" w:rsidRDefault="001C2E78">
      <w:pPr>
        <w:pStyle w:val="a4"/>
        <w:numPr>
          <w:ilvl w:val="1"/>
          <w:numId w:val="17"/>
        </w:numPr>
        <w:tabs>
          <w:tab w:val="left" w:pos="815"/>
        </w:tabs>
        <w:ind w:right="184" w:firstLine="0"/>
        <w:jc w:val="both"/>
        <w:rPr>
          <w:sz w:val="24"/>
        </w:rPr>
      </w:pPr>
      <w:r>
        <w:rPr>
          <w:sz w:val="24"/>
        </w:rPr>
        <w:t xml:space="preserve">Имущество Учреждения является собственностью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 района и закрепляется за ним на праве оперативного управления администрацией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района.</w:t>
      </w:r>
    </w:p>
    <w:p w:rsidR="005E35A4" w:rsidRDefault="001C2E78">
      <w:pPr>
        <w:pStyle w:val="a3"/>
        <w:ind w:right="182"/>
      </w:pPr>
      <w:r>
        <w:t xml:space="preserve">Земельный участок, необходимый для выполнения </w:t>
      </w:r>
      <w:r w:rsidR="00AD369C">
        <w:t>казённым</w:t>
      </w:r>
      <w:r>
        <w:t xml:space="preserve"> учреждением своих уставных задач, предоставляется ему на праве постоянного (бессрочного) пользования в порядке, предусмотренном действующим законодательством.</w:t>
      </w:r>
    </w:p>
    <w:p w:rsidR="005E35A4" w:rsidRDefault="005E35A4">
      <w:pPr>
        <w:sectPr w:rsidR="005E35A4">
          <w:pgSz w:w="11910" w:h="16840"/>
          <w:pgMar w:top="1040" w:right="660" w:bottom="280" w:left="1600" w:header="720" w:footer="720" w:gutter="0"/>
          <w:cols w:space="720"/>
        </w:sectPr>
      </w:pPr>
    </w:p>
    <w:p w:rsidR="005E35A4" w:rsidRDefault="001C2E78">
      <w:pPr>
        <w:pStyle w:val="a4"/>
        <w:numPr>
          <w:ilvl w:val="1"/>
          <w:numId w:val="17"/>
        </w:numPr>
        <w:tabs>
          <w:tab w:val="left" w:pos="570"/>
        </w:tabs>
        <w:spacing w:before="70"/>
        <w:ind w:left="569" w:hanging="468"/>
        <w:rPr>
          <w:sz w:val="24"/>
        </w:rPr>
      </w:pPr>
      <w:r>
        <w:rPr>
          <w:sz w:val="24"/>
        </w:rPr>
        <w:lastRenderedPageBreak/>
        <w:t xml:space="preserve">Источниками формирования имущества </w:t>
      </w:r>
      <w:r w:rsidR="00AD369C">
        <w:rPr>
          <w:sz w:val="24"/>
        </w:rPr>
        <w:t>казённого</w:t>
      </w:r>
      <w:r>
        <w:rPr>
          <w:sz w:val="24"/>
        </w:rPr>
        <w:t xml:space="preserve"> учреждения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49"/>
        </w:tabs>
        <w:ind w:left="248" w:hanging="147"/>
        <w:jc w:val="left"/>
        <w:rPr>
          <w:sz w:val="24"/>
        </w:rPr>
      </w:pPr>
      <w:r>
        <w:rPr>
          <w:sz w:val="24"/>
        </w:rPr>
        <w:t xml:space="preserve">имущество, </w:t>
      </w:r>
      <w:r w:rsidR="00AD369C">
        <w:rPr>
          <w:sz w:val="24"/>
        </w:rPr>
        <w:t>закреплённое</w:t>
      </w:r>
      <w:r>
        <w:rPr>
          <w:sz w:val="24"/>
        </w:rPr>
        <w:t xml:space="preserve"> за ним на праве оперативного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49"/>
        </w:tabs>
        <w:ind w:left="248" w:hanging="147"/>
        <w:jc w:val="left"/>
        <w:rPr>
          <w:sz w:val="24"/>
        </w:rPr>
      </w:pPr>
      <w:r>
        <w:rPr>
          <w:sz w:val="24"/>
        </w:rPr>
        <w:t>бюджетные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ассигнования;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49"/>
        </w:tabs>
        <w:ind w:left="248" w:hanging="147"/>
        <w:jc w:val="left"/>
        <w:rPr>
          <w:sz w:val="24"/>
        </w:rPr>
      </w:pPr>
      <w:r>
        <w:rPr>
          <w:sz w:val="24"/>
        </w:rPr>
        <w:t xml:space="preserve">иные источники, не </w:t>
      </w:r>
      <w:r w:rsidR="00AD369C">
        <w:rPr>
          <w:sz w:val="24"/>
        </w:rPr>
        <w:t>запрещённые</w:t>
      </w:r>
      <w:r>
        <w:rPr>
          <w:sz w:val="24"/>
        </w:rPr>
        <w:t xml:space="preserve"> 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:rsidR="005E35A4" w:rsidRDefault="001C2E78">
      <w:pPr>
        <w:pStyle w:val="a4"/>
        <w:numPr>
          <w:ilvl w:val="1"/>
          <w:numId w:val="17"/>
        </w:numPr>
        <w:tabs>
          <w:tab w:val="left" w:pos="659"/>
        </w:tabs>
        <w:ind w:right="192" w:firstLine="0"/>
        <w:rPr>
          <w:sz w:val="24"/>
        </w:rPr>
      </w:pPr>
      <w:r>
        <w:rPr>
          <w:sz w:val="24"/>
        </w:rPr>
        <w:t xml:space="preserve">Источниками формирования финансовых ресурсов </w:t>
      </w:r>
      <w:r w:rsidR="00AD369C">
        <w:rPr>
          <w:sz w:val="24"/>
        </w:rPr>
        <w:t>казённого</w:t>
      </w:r>
      <w:r>
        <w:rPr>
          <w:sz w:val="24"/>
        </w:rPr>
        <w:t xml:space="preserve"> учреждения являются: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49"/>
        </w:tabs>
        <w:ind w:left="248" w:hanging="147"/>
        <w:jc w:val="left"/>
        <w:rPr>
          <w:sz w:val="24"/>
        </w:rPr>
      </w:pPr>
      <w:r>
        <w:rPr>
          <w:sz w:val="24"/>
        </w:rPr>
        <w:t>бюджетные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ассигнования;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347"/>
        </w:tabs>
        <w:ind w:right="188" w:firstLine="0"/>
        <w:jc w:val="left"/>
        <w:rPr>
          <w:sz w:val="24"/>
        </w:rPr>
      </w:pPr>
      <w:r>
        <w:rPr>
          <w:sz w:val="24"/>
        </w:rPr>
        <w:t>безвозмездные и благотворительные взносы, пожертвования физических и 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49"/>
        </w:tabs>
        <w:ind w:left="248" w:hanging="147"/>
        <w:jc w:val="left"/>
        <w:rPr>
          <w:sz w:val="24"/>
        </w:rPr>
      </w:pPr>
      <w:r>
        <w:rPr>
          <w:sz w:val="24"/>
        </w:rPr>
        <w:t xml:space="preserve">иные источники, не </w:t>
      </w:r>
      <w:r w:rsidR="00AD369C">
        <w:rPr>
          <w:sz w:val="24"/>
        </w:rPr>
        <w:t>запрещённые</w:t>
      </w:r>
      <w:r>
        <w:rPr>
          <w:sz w:val="24"/>
        </w:rPr>
        <w:t xml:space="preserve"> 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:rsidR="005E35A4" w:rsidRDefault="00AD369C">
      <w:pPr>
        <w:pStyle w:val="a4"/>
        <w:numPr>
          <w:ilvl w:val="1"/>
          <w:numId w:val="17"/>
        </w:numPr>
        <w:tabs>
          <w:tab w:val="left" w:pos="709"/>
        </w:tabs>
        <w:ind w:right="188" w:firstLine="0"/>
        <w:jc w:val="both"/>
        <w:rPr>
          <w:sz w:val="24"/>
        </w:rPr>
      </w:pPr>
      <w:r>
        <w:rPr>
          <w:sz w:val="24"/>
        </w:rPr>
        <w:t>Казё</w:t>
      </w:r>
      <w:r w:rsidR="001C2E78">
        <w:rPr>
          <w:sz w:val="24"/>
        </w:rPr>
        <w:t xml:space="preserve">нное учреждение использует имущество, </w:t>
      </w:r>
      <w:r>
        <w:rPr>
          <w:sz w:val="24"/>
        </w:rPr>
        <w:t>закреплённое</w:t>
      </w:r>
      <w:r w:rsidR="001C2E78">
        <w:rPr>
          <w:sz w:val="24"/>
        </w:rPr>
        <w:t xml:space="preserve"> за ним в установленном порядке, исключительно для осуществления целей и видов деятельности, предусмотренных настоящим</w:t>
      </w:r>
      <w:r w:rsidR="001C2E78">
        <w:rPr>
          <w:spacing w:val="-4"/>
          <w:sz w:val="24"/>
        </w:rPr>
        <w:t xml:space="preserve"> </w:t>
      </w:r>
      <w:r w:rsidR="001C2E78">
        <w:rPr>
          <w:sz w:val="24"/>
        </w:rPr>
        <w:t>Уставом.</w:t>
      </w:r>
    </w:p>
    <w:p w:rsidR="005E35A4" w:rsidRDefault="001C2E78">
      <w:pPr>
        <w:pStyle w:val="a4"/>
        <w:numPr>
          <w:ilvl w:val="1"/>
          <w:numId w:val="17"/>
        </w:numPr>
        <w:tabs>
          <w:tab w:val="left" w:pos="628"/>
        </w:tabs>
        <w:ind w:right="193" w:firstLine="0"/>
        <w:jc w:val="both"/>
        <w:rPr>
          <w:sz w:val="24"/>
        </w:rPr>
      </w:pPr>
      <w:r>
        <w:rPr>
          <w:sz w:val="24"/>
        </w:rPr>
        <w:t>При осуществлении права операти</w:t>
      </w:r>
      <w:r w:rsidR="00AD369C">
        <w:rPr>
          <w:sz w:val="24"/>
        </w:rPr>
        <w:t>вного управления имуществом казё</w:t>
      </w:r>
      <w:r>
        <w:rPr>
          <w:sz w:val="24"/>
        </w:rPr>
        <w:t>нное учреждение обязано: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49"/>
        </w:tabs>
        <w:spacing w:before="1"/>
        <w:ind w:left="248" w:hanging="147"/>
        <w:rPr>
          <w:sz w:val="24"/>
        </w:rPr>
      </w:pPr>
      <w:r>
        <w:rPr>
          <w:sz w:val="24"/>
        </w:rPr>
        <w:t>эффективно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333"/>
        </w:tabs>
        <w:ind w:right="187" w:firstLine="0"/>
        <w:rPr>
          <w:sz w:val="24"/>
        </w:rPr>
      </w:pPr>
      <w:r>
        <w:rPr>
          <w:sz w:val="24"/>
        </w:rPr>
        <w:t>обеспечивать сохранность и использование имущества строго по целевому назначению;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71"/>
        </w:tabs>
        <w:ind w:right="191" w:firstLine="0"/>
        <w:rPr>
          <w:sz w:val="24"/>
        </w:rPr>
      </w:pPr>
      <w:r>
        <w:rPr>
          <w:sz w:val="24"/>
        </w:rPr>
        <w:t>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49"/>
        </w:tabs>
        <w:ind w:left="248" w:hanging="147"/>
        <w:rPr>
          <w:sz w:val="24"/>
        </w:rPr>
      </w:pPr>
      <w:r>
        <w:rPr>
          <w:sz w:val="24"/>
        </w:rPr>
        <w:t>осуществлять текущий и капитальный 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256"/>
        </w:tabs>
        <w:ind w:right="189" w:firstLine="0"/>
        <w:rPr>
          <w:sz w:val="24"/>
        </w:rPr>
      </w:pPr>
      <w:r>
        <w:rPr>
          <w:sz w:val="24"/>
        </w:rPr>
        <w:t xml:space="preserve">начислять амортизационные отчисления на изнашиваемую часть имущества при </w:t>
      </w:r>
      <w:proofErr w:type="spellStart"/>
      <w:r>
        <w:rPr>
          <w:sz w:val="24"/>
        </w:rPr>
        <w:t>калькулировании</w:t>
      </w:r>
      <w:proofErr w:type="spellEnd"/>
      <w:r>
        <w:rPr>
          <w:sz w:val="24"/>
        </w:rPr>
        <w:t xml:space="preserve"> 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5E35A4" w:rsidRDefault="001C2E78">
      <w:pPr>
        <w:pStyle w:val="a4"/>
        <w:numPr>
          <w:ilvl w:val="1"/>
          <w:numId w:val="17"/>
        </w:numPr>
        <w:tabs>
          <w:tab w:val="left" w:pos="664"/>
        </w:tabs>
        <w:ind w:right="188" w:firstLine="0"/>
        <w:jc w:val="both"/>
        <w:rPr>
          <w:sz w:val="24"/>
        </w:rPr>
      </w:pPr>
      <w:r>
        <w:rPr>
          <w:sz w:val="24"/>
        </w:rPr>
        <w:t>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Учредителем на приобретение такого имущества, а также недвижимым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имуществом.</w:t>
      </w:r>
    </w:p>
    <w:p w:rsidR="005E35A4" w:rsidRDefault="001C2E78">
      <w:pPr>
        <w:pStyle w:val="a3"/>
        <w:spacing w:before="1"/>
        <w:ind w:right="192"/>
      </w:pPr>
      <w:r>
        <w:t>Остальным находящимся на праве оперативного управления имуществом Учреждение вправе распоряжаться самостоятельно.</w:t>
      </w:r>
    </w:p>
    <w:p w:rsidR="005E35A4" w:rsidRDefault="001C2E78">
      <w:pPr>
        <w:pStyle w:val="a4"/>
        <w:numPr>
          <w:ilvl w:val="1"/>
          <w:numId w:val="17"/>
        </w:numPr>
        <w:tabs>
          <w:tab w:val="left" w:pos="582"/>
        </w:tabs>
        <w:ind w:right="187" w:firstLine="0"/>
        <w:jc w:val="both"/>
        <w:rPr>
          <w:sz w:val="24"/>
        </w:rPr>
      </w:pPr>
      <w:r>
        <w:rPr>
          <w:sz w:val="24"/>
        </w:rPr>
        <w:t xml:space="preserve">Под особо ценным движимым имуществом понимается движимое имущество, без которого осуществление бюджетным учреждением своей уставной деятельности будет </w:t>
      </w:r>
      <w:proofErr w:type="gramStart"/>
      <w:r>
        <w:rPr>
          <w:sz w:val="24"/>
        </w:rPr>
        <w:t>существенно затруднено</w:t>
      </w:r>
      <w:proofErr w:type="gramEnd"/>
      <w:r>
        <w:rPr>
          <w:sz w:val="24"/>
        </w:rPr>
        <w:t>. Перечни особо ценного движимого имущества определяются Учредителем.</w:t>
      </w:r>
    </w:p>
    <w:p w:rsidR="005E35A4" w:rsidRDefault="005E35A4">
      <w:pPr>
        <w:pStyle w:val="a3"/>
        <w:ind w:left="0"/>
        <w:jc w:val="left"/>
      </w:pPr>
    </w:p>
    <w:p w:rsidR="005E35A4" w:rsidRDefault="001C2E78">
      <w:pPr>
        <w:pStyle w:val="a4"/>
        <w:numPr>
          <w:ilvl w:val="1"/>
          <w:numId w:val="17"/>
        </w:numPr>
        <w:tabs>
          <w:tab w:val="left" w:pos="736"/>
        </w:tabs>
        <w:ind w:right="187" w:firstLine="0"/>
        <w:jc w:val="both"/>
        <w:rPr>
          <w:sz w:val="24"/>
        </w:rPr>
      </w:pPr>
      <w:r>
        <w:rPr>
          <w:sz w:val="24"/>
        </w:rPr>
        <w:t>В случае сдачи в аренду в порядке, установленном действующим законодательством и настоящим Уставом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осуществляется.</w:t>
      </w:r>
    </w:p>
    <w:p w:rsidR="005E35A4" w:rsidRDefault="001C2E78">
      <w:pPr>
        <w:pStyle w:val="a4"/>
        <w:numPr>
          <w:ilvl w:val="1"/>
          <w:numId w:val="17"/>
        </w:numPr>
        <w:tabs>
          <w:tab w:val="left" w:pos="580"/>
        </w:tabs>
        <w:spacing w:before="1"/>
        <w:ind w:right="191" w:firstLine="0"/>
        <w:jc w:val="both"/>
        <w:rPr>
          <w:sz w:val="24"/>
        </w:rPr>
      </w:pPr>
      <w:proofErr w:type="spellStart"/>
      <w:r>
        <w:rPr>
          <w:sz w:val="24"/>
        </w:rPr>
        <w:t>Казѐнное</w:t>
      </w:r>
      <w:proofErr w:type="spellEnd"/>
      <w:r>
        <w:rPr>
          <w:sz w:val="24"/>
        </w:rPr>
        <w:t xml:space="preserve"> учреждение </w:t>
      </w:r>
      <w:r w:rsidR="00AD369C">
        <w:rPr>
          <w:sz w:val="24"/>
        </w:rPr>
        <w:t>ведёт</w:t>
      </w:r>
      <w:r>
        <w:rPr>
          <w:sz w:val="24"/>
        </w:rPr>
        <w:t xml:space="preserve"> налоговый </w:t>
      </w:r>
      <w:r w:rsidR="00AD369C">
        <w:rPr>
          <w:sz w:val="24"/>
        </w:rPr>
        <w:t>учёт</w:t>
      </w:r>
      <w:r>
        <w:rPr>
          <w:sz w:val="24"/>
        </w:rPr>
        <w:t xml:space="preserve">, оперативный бухгалтерский </w:t>
      </w:r>
      <w:r w:rsidR="00AD369C">
        <w:rPr>
          <w:sz w:val="24"/>
        </w:rPr>
        <w:t>учёт</w:t>
      </w:r>
      <w:r>
        <w:rPr>
          <w:sz w:val="24"/>
        </w:rPr>
        <w:t xml:space="preserve"> и статистическую </w:t>
      </w:r>
      <w:r w:rsidR="00AD369C">
        <w:rPr>
          <w:sz w:val="24"/>
        </w:rPr>
        <w:t>отчётность</w:t>
      </w:r>
      <w:r>
        <w:rPr>
          <w:sz w:val="24"/>
        </w:rPr>
        <w:t xml:space="preserve"> в порядке, установленном действующим законодательством.</w:t>
      </w:r>
    </w:p>
    <w:p w:rsidR="005E35A4" w:rsidRDefault="001C2E78">
      <w:pPr>
        <w:pStyle w:val="a4"/>
        <w:numPr>
          <w:ilvl w:val="1"/>
          <w:numId w:val="17"/>
        </w:numPr>
        <w:tabs>
          <w:tab w:val="left" w:pos="827"/>
        </w:tabs>
        <w:ind w:right="191" w:firstLine="0"/>
        <w:jc w:val="both"/>
        <w:rPr>
          <w:sz w:val="24"/>
        </w:rPr>
      </w:pPr>
      <w:proofErr w:type="spellStart"/>
      <w:r>
        <w:rPr>
          <w:sz w:val="24"/>
        </w:rPr>
        <w:t>Казѐнное</w:t>
      </w:r>
      <w:proofErr w:type="spellEnd"/>
      <w:r>
        <w:rPr>
          <w:sz w:val="24"/>
        </w:rPr>
        <w:t xml:space="preserve"> учреждение не вправе выступать учредителем (участником) 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лиц.</w:t>
      </w:r>
    </w:p>
    <w:p w:rsidR="005E35A4" w:rsidRDefault="001C2E78">
      <w:pPr>
        <w:pStyle w:val="a4"/>
        <w:numPr>
          <w:ilvl w:val="1"/>
          <w:numId w:val="17"/>
        </w:numPr>
        <w:tabs>
          <w:tab w:val="left" w:pos="872"/>
        </w:tabs>
        <w:ind w:right="185" w:firstLine="0"/>
        <w:jc w:val="both"/>
        <w:rPr>
          <w:sz w:val="24"/>
        </w:rPr>
      </w:pPr>
      <w:r>
        <w:rPr>
          <w:sz w:val="24"/>
        </w:rPr>
        <w:t xml:space="preserve">Имущество </w:t>
      </w:r>
      <w:proofErr w:type="spellStart"/>
      <w:r>
        <w:rPr>
          <w:sz w:val="24"/>
        </w:rPr>
        <w:t>казѐнного</w:t>
      </w:r>
      <w:proofErr w:type="spellEnd"/>
      <w:r>
        <w:rPr>
          <w:sz w:val="24"/>
        </w:rPr>
        <w:t xml:space="preserve"> учреждения, </w:t>
      </w:r>
      <w:r w:rsidR="00AD369C">
        <w:rPr>
          <w:sz w:val="24"/>
        </w:rPr>
        <w:t>закреплённое</w:t>
      </w:r>
      <w:r>
        <w:rPr>
          <w:sz w:val="24"/>
        </w:rPr>
        <w:t xml:space="preserve"> за ним на праве оперативного управления, может быть изъято полностью или частично собственником имущества в случаях, предусмотренных действующим законодательством.</w:t>
      </w:r>
    </w:p>
    <w:p w:rsidR="005E35A4" w:rsidRDefault="005E35A4">
      <w:pPr>
        <w:jc w:val="both"/>
        <w:rPr>
          <w:sz w:val="24"/>
        </w:rPr>
        <w:sectPr w:rsidR="005E35A4">
          <w:pgSz w:w="11910" w:h="16840"/>
          <w:pgMar w:top="1040" w:right="660" w:bottom="280" w:left="1600" w:header="720" w:footer="720" w:gutter="0"/>
          <w:cols w:space="720"/>
        </w:sectPr>
      </w:pPr>
    </w:p>
    <w:p w:rsidR="005E35A4" w:rsidRDefault="001C2E78">
      <w:pPr>
        <w:pStyle w:val="a4"/>
        <w:numPr>
          <w:ilvl w:val="1"/>
          <w:numId w:val="17"/>
        </w:numPr>
        <w:tabs>
          <w:tab w:val="left" w:pos="772"/>
        </w:tabs>
        <w:spacing w:before="70"/>
        <w:ind w:right="189" w:firstLine="0"/>
        <w:jc w:val="both"/>
        <w:rPr>
          <w:sz w:val="24"/>
        </w:rPr>
      </w:pPr>
      <w:r>
        <w:rPr>
          <w:sz w:val="24"/>
        </w:rPr>
        <w:lastRenderedPageBreak/>
        <w:t xml:space="preserve">Списание пришедшего в негодность имущества производится в порядке, установленном законодательством Российской Федерации и муниципальными правовыми актами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поселения.</w:t>
      </w:r>
    </w:p>
    <w:p w:rsidR="005E35A4" w:rsidRDefault="001C2E78">
      <w:pPr>
        <w:pStyle w:val="a4"/>
        <w:numPr>
          <w:ilvl w:val="1"/>
          <w:numId w:val="17"/>
        </w:numPr>
        <w:tabs>
          <w:tab w:val="left" w:pos="887"/>
        </w:tabs>
        <w:ind w:right="189" w:firstLine="0"/>
        <w:jc w:val="both"/>
        <w:rPr>
          <w:sz w:val="24"/>
        </w:rPr>
      </w:pPr>
      <w:r>
        <w:rPr>
          <w:sz w:val="24"/>
        </w:rPr>
        <w:t xml:space="preserve">Передача имущества Учреждения в собственность юридических и физических лиц производится в порядке, установленном законодательством РФ и муниципальными правовыми актами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поселения.</w:t>
      </w:r>
    </w:p>
    <w:p w:rsidR="005E35A4" w:rsidRDefault="001C2E78">
      <w:pPr>
        <w:pStyle w:val="a4"/>
        <w:numPr>
          <w:ilvl w:val="1"/>
          <w:numId w:val="17"/>
        </w:numPr>
        <w:tabs>
          <w:tab w:val="left" w:pos="760"/>
          <w:tab w:val="left" w:pos="8087"/>
        </w:tabs>
        <w:ind w:right="184" w:firstLine="0"/>
        <w:jc w:val="both"/>
        <w:rPr>
          <w:sz w:val="24"/>
        </w:rPr>
      </w:pPr>
      <w:r>
        <w:rPr>
          <w:sz w:val="24"/>
        </w:rPr>
        <w:t xml:space="preserve">Финансовое обеспечение выполнения мероприятий и работ Учреждением осуществляется   в   виде   субсидий   из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бюджета </w:t>
      </w:r>
      <w:r>
        <w:rPr>
          <w:spacing w:val="61"/>
          <w:sz w:val="24"/>
        </w:rPr>
        <w:t xml:space="preserve"> </w:t>
      </w:r>
      <w:r>
        <w:rPr>
          <w:sz w:val="24"/>
        </w:rPr>
        <w:t>поселения.</w:t>
      </w:r>
      <w:r>
        <w:rPr>
          <w:sz w:val="24"/>
        </w:rPr>
        <w:tab/>
      </w:r>
      <w:proofErr w:type="gramStart"/>
      <w:r>
        <w:rPr>
          <w:sz w:val="24"/>
        </w:rPr>
        <w:t>Финансовое обеспечение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приобретенного бюджетным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участки.</w:t>
      </w:r>
      <w:proofErr w:type="gramEnd"/>
    </w:p>
    <w:p w:rsidR="005E35A4" w:rsidRDefault="001C2E78">
      <w:pPr>
        <w:pStyle w:val="a4"/>
        <w:numPr>
          <w:ilvl w:val="1"/>
          <w:numId w:val="17"/>
        </w:numPr>
        <w:tabs>
          <w:tab w:val="left" w:pos="769"/>
        </w:tabs>
        <w:spacing w:before="1"/>
        <w:ind w:right="190" w:firstLine="0"/>
        <w:jc w:val="both"/>
        <w:rPr>
          <w:sz w:val="24"/>
        </w:rPr>
      </w:pPr>
      <w:r>
        <w:rPr>
          <w:sz w:val="24"/>
        </w:rPr>
        <w:t xml:space="preserve">Контроль за использованием по назначению и сохранностью имущества, </w:t>
      </w:r>
      <w:r w:rsidR="00AD369C">
        <w:rPr>
          <w:sz w:val="24"/>
        </w:rPr>
        <w:t>закреплённого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за </w:t>
      </w:r>
      <w:proofErr w:type="spellStart"/>
      <w:r>
        <w:rPr>
          <w:sz w:val="24"/>
        </w:rPr>
        <w:t>каз</w:t>
      </w:r>
      <w:proofErr w:type="gramEnd"/>
      <w:r>
        <w:rPr>
          <w:sz w:val="24"/>
        </w:rPr>
        <w:t>ѐнным</w:t>
      </w:r>
      <w:proofErr w:type="spellEnd"/>
      <w:r>
        <w:rPr>
          <w:sz w:val="24"/>
        </w:rPr>
        <w:t xml:space="preserve"> учреждением на праве оперативного управления, осуществляет Учредитель в установленном законодательством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порядке.</w:t>
      </w:r>
    </w:p>
    <w:p w:rsidR="005E35A4" w:rsidRDefault="005E35A4">
      <w:pPr>
        <w:pStyle w:val="a3"/>
        <w:ind w:left="0"/>
        <w:jc w:val="left"/>
      </w:pPr>
    </w:p>
    <w:p w:rsidR="005E35A4" w:rsidRDefault="001C2E78">
      <w:pPr>
        <w:pStyle w:val="1"/>
        <w:numPr>
          <w:ilvl w:val="1"/>
          <w:numId w:val="14"/>
        </w:numPr>
        <w:tabs>
          <w:tab w:val="left" w:pos="2937"/>
        </w:tabs>
        <w:ind w:left="2936"/>
        <w:jc w:val="left"/>
      </w:pPr>
      <w:r>
        <w:t>Учет планирование и</w:t>
      </w:r>
      <w:r>
        <w:rPr>
          <w:spacing w:val="-5"/>
        </w:rPr>
        <w:t xml:space="preserve"> </w:t>
      </w:r>
      <w:r>
        <w:t>отчетность</w:t>
      </w:r>
    </w:p>
    <w:p w:rsidR="005E35A4" w:rsidRDefault="005E35A4">
      <w:pPr>
        <w:pStyle w:val="a3"/>
        <w:ind w:left="0"/>
        <w:jc w:val="left"/>
        <w:rPr>
          <w:b/>
        </w:rPr>
      </w:pPr>
    </w:p>
    <w:p w:rsidR="005E35A4" w:rsidRDefault="001C2E78">
      <w:pPr>
        <w:pStyle w:val="a4"/>
        <w:numPr>
          <w:ilvl w:val="1"/>
          <w:numId w:val="18"/>
        </w:numPr>
        <w:tabs>
          <w:tab w:val="left" w:pos="572"/>
        </w:tabs>
        <w:ind w:right="188" w:firstLine="0"/>
        <w:jc w:val="both"/>
        <w:rPr>
          <w:sz w:val="24"/>
        </w:rPr>
      </w:pPr>
      <w:r>
        <w:rPr>
          <w:sz w:val="24"/>
        </w:rPr>
        <w:t>Учреждение ведет бухгалтерский учет и статистическую отчетность в порядке, установленном законодательством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Федерации: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343"/>
        </w:tabs>
        <w:ind w:right="189" w:firstLine="0"/>
        <w:rPr>
          <w:sz w:val="24"/>
        </w:rPr>
      </w:pPr>
      <w:r>
        <w:rPr>
          <w:sz w:val="24"/>
        </w:rPr>
        <w:t>представляет информацию о своей деятельности органам государственной статистики и налоговым органам, Учредителю, а также иным лицам в соответствии с законодательством Российской Федерации и настоящим</w:t>
      </w:r>
      <w:r>
        <w:rPr>
          <w:spacing w:val="-18"/>
          <w:sz w:val="24"/>
        </w:rPr>
        <w:t xml:space="preserve"> </w:t>
      </w:r>
      <w:r>
        <w:rPr>
          <w:sz w:val="24"/>
        </w:rPr>
        <w:t>Уставом;</w:t>
      </w:r>
    </w:p>
    <w:p w:rsidR="005E35A4" w:rsidRDefault="001C2E78">
      <w:pPr>
        <w:pStyle w:val="a4"/>
        <w:numPr>
          <w:ilvl w:val="0"/>
          <w:numId w:val="12"/>
        </w:numPr>
        <w:tabs>
          <w:tab w:val="left" w:pos="391"/>
        </w:tabs>
        <w:ind w:right="192" w:firstLine="0"/>
        <w:rPr>
          <w:sz w:val="24"/>
        </w:rPr>
      </w:pPr>
      <w:r>
        <w:rPr>
          <w:sz w:val="24"/>
        </w:rPr>
        <w:t>представляет ежеквартально балансовые отчеты и любую необходимую информацию о своей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Учредителю.</w:t>
      </w:r>
    </w:p>
    <w:p w:rsidR="005E35A4" w:rsidRDefault="001C2E78">
      <w:pPr>
        <w:pStyle w:val="a4"/>
        <w:numPr>
          <w:ilvl w:val="1"/>
          <w:numId w:val="18"/>
        </w:numPr>
        <w:tabs>
          <w:tab w:val="left" w:pos="688"/>
        </w:tabs>
        <w:spacing w:before="1"/>
        <w:ind w:right="189" w:firstLine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деятельностью Учреждения и использованием имущества, переданного в оперативное управление Учреждению, осуществляется Учредителем.</w:t>
      </w:r>
    </w:p>
    <w:p w:rsidR="005E35A4" w:rsidRDefault="001C2E78">
      <w:pPr>
        <w:pStyle w:val="a3"/>
        <w:ind w:right="193"/>
      </w:pPr>
      <w:proofErr w:type="gramStart"/>
      <w:r>
        <w:t>Контроль за</w:t>
      </w:r>
      <w:proofErr w:type="gramEnd"/>
      <w:r>
        <w:t xml:space="preserve"> деятельностью Учреждения осуществляется также государственными органами, на которые в соответствии с законодательством Российской Федерации возложены функции контроля за учреждениями.</w:t>
      </w:r>
    </w:p>
    <w:p w:rsidR="005E35A4" w:rsidRDefault="005E35A4">
      <w:pPr>
        <w:pStyle w:val="a3"/>
        <w:ind w:left="0"/>
        <w:jc w:val="left"/>
      </w:pPr>
    </w:p>
    <w:p w:rsidR="005E35A4" w:rsidRDefault="001C2E78">
      <w:pPr>
        <w:pStyle w:val="1"/>
        <w:numPr>
          <w:ilvl w:val="1"/>
          <w:numId w:val="14"/>
        </w:numPr>
        <w:tabs>
          <w:tab w:val="left" w:pos="760"/>
        </w:tabs>
        <w:ind w:left="759" w:hanging="270"/>
        <w:jc w:val="left"/>
      </w:pPr>
      <w:r>
        <w:t>Реорганизация, ликвидация и изменение типа казённого</w:t>
      </w:r>
      <w:r>
        <w:rPr>
          <w:spacing w:val="-14"/>
        </w:rPr>
        <w:t xml:space="preserve"> </w:t>
      </w:r>
      <w:r>
        <w:t>учреждения</w:t>
      </w:r>
    </w:p>
    <w:p w:rsidR="005E35A4" w:rsidRDefault="005E35A4">
      <w:pPr>
        <w:pStyle w:val="a3"/>
        <w:ind w:left="0"/>
        <w:jc w:val="left"/>
        <w:rPr>
          <w:b/>
        </w:rPr>
      </w:pPr>
    </w:p>
    <w:p w:rsidR="005E35A4" w:rsidRDefault="001C2E78">
      <w:pPr>
        <w:pStyle w:val="a4"/>
        <w:numPr>
          <w:ilvl w:val="1"/>
          <w:numId w:val="19"/>
        </w:numPr>
        <w:tabs>
          <w:tab w:val="left" w:pos="632"/>
        </w:tabs>
        <w:ind w:right="189" w:firstLine="0"/>
        <w:jc w:val="both"/>
        <w:rPr>
          <w:sz w:val="24"/>
        </w:rPr>
      </w:pPr>
      <w:r>
        <w:rPr>
          <w:sz w:val="24"/>
        </w:rPr>
        <w:t>Казённое учреждение может быть реорганизовано в случаях и в порядке, предусмотренном Гражданским кодексом Российской Федерации и иными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5E35A4" w:rsidRDefault="001C2E78">
      <w:pPr>
        <w:pStyle w:val="a3"/>
        <w:spacing w:before="1"/>
        <w:ind w:right="185"/>
      </w:pPr>
      <w:r>
        <w:t xml:space="preserve">Решение о реорганизации казённого учреждения принимается администрацией </w:t>
      </w:r>
      <w:r w:rsidR="00F87353">
        <w:t>Садовского</w:t>
      </w:r>
      <w:r>
        <w:t xml:space="preserve"> сельского поселения Быковского муниципального района в порядке, аналогичном порядку создания муниципального учреждения путём его учреждения и оформляется постановлением администрации </w:t>
      </w:r>
      <w:r w:rsidR="00F87353">
        <w:t>Садовского</w:t>
      </w:r>
      <w:r>
        <w:t xml:space="preserve"> сельского поселения Быковского муниципального района.</w:t>
      </w:r>
    </w:p>
    <w:p w:rsidR="005E35A4" w:rsidRDefault="001C2E78">
      <w:pPr>
        <w:pStyle w:val="a3"/>
        <w:ind w:right="189"/>
      </w:pPr>
      <w:r>
        <w:t xml:space="preserve">При реорганизации казённого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>
        <w:t>возмещения</w:t>
      </w:r>
      <w:proofErr w:type="gramEnd"/>
      <w:r>
        <w:t xml:space="preserve"> связанных с этих убытков.</w:t>
      </w:r>
    </w:p>
    <w:p w:rsidR="005E35A4" w:rsidRDefault="001C2E78">
      <w:pPr>
        <w:pStyle w:val="a4"/>
        <w:numPr>
          <w:ilvl w:val="1"/>
          <w:numId w:val="19"/>
        </w:numPr>
        <w:tabs>
          <w:tab w:val="left" w:pos="642"/>
        </w:tabs>
        <w:ind w:right="186" w:firstLine="0"/>
        <w:jc w:val="both"/>
        <w:rPr>
          <w:sz w:val="24"/>
        </w:rPr>
      </w:pPr>
      <w:r>
        <w:rPr>
          <w:sz w:val="24"/>
        </w:rPr>
        <w:t xml:space="preserve">Изменение типа казённого учреждения в целях создания муниципального бюджетного учреждения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 района осуществляется в порядке, установленном администрацией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района.</w:t>
      </w:r>
    </w:p>
    <w:p w:rsidR="005E35A4" w:rsidRDefault="005E35A4">
      <w:pPr>
        <w:jc w:val="both"/>
        <w:rPr>
          <w:sz w:val="24"/>
        </w:rPr>
        <w:sectPr w:rsidR="005E35A4">
          <w:pgSz w:w="11910" w:h="16840"/>
          <w:pgMar w:top="1040" w:right="660" w:bottom="280" w:left="1600" w:header="720" w:footer="720" w:gutter="0"/>
          <w:cols w:space="720"/>
        </w:sectPr>
      </w:pPr>
    </w:p>
    <w:p w:rsidR="005E35A4" w:rsidRDefault="001C2E78">
      <w:pPr>
        <w:pStyle w:val="a4"/>
        <w:numPr>
          <w:ilvl w:val="1"/>
          <w:numId w:val="19"/>
        </w:numPr>
        <w:tabs>
          <w:tab w:val="left" w:pos="642"/>
        </w:tabs>
        <w:spacing w:before="70"/>
        <w:ind w:right="185" w:firstLine="0"/>
        <w:jc w:val="both"/>
        <w:rPr>
          <w:sz w:val="24"/>
        </w:rPr>
      </w:pPr>
      <w:r>
        <w:rPr>
          <w:sz w:val="24"/>
        </w:rPr>
        <w:lastRenderedPageBreak/>
        <w:t xml:space="preserve">Изменение типа казённого учреждения в целях создания муниципального автономного учреждения </w:t>
      </w:r>
      <w:r w:rsidR="00F87353">
        <w:rPr>
          <w:sz w:val="24"/>
        </w:rPr>
        <w:t>Садовского</w:t>
      </w:r>
      <w:r>
        <w:rPr>
          <w:sz w:val="24"/>
        </w:rPr>
        <w:t xml:space="preserve"> сельского поселения Быковского муниципального района осуществляется в порядке, установленном действующим законодательством.</w:t>
      </w:r>
    </w:p>
    <w:p w:rsidR="005E35A4" w:rsidRDefault="001C2E78">
      <w:pPr>
        <w:pStyle w:val="a4"/>
        <w:numPr>
          <w:ilvl w:val="1"/>
          <w:numId w:val="19"/>
        </w:numPr>
        <w:tabs>
          <w:tab w:val="left" w:pos="582"/>
        </w:tabs>
        <w:ind w:right="192" w:firstLine="0"/>
        <w:jc w:val="both"/>
        <w:rPr>
          <w:sz w:val="24"/>
        </w:rPr>
      </w:pPr>
      <w:r>
        <w:rPr>
          <w:sz w:val="24"/>
        </w:rPr>
        <w:t>Ликвидация казённого учреждения осуществляется в порядке, установленном законодательством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5E35A4" w:rsidRDefault="001C2E78">
      <w:pPr>
        <w:pStyle w:val="a3"/>
        <w:ind w:right="186"/>
      </w:pPr>
      <w:r>
        <w:t xml:space="preserve">Решение о ликвидации казённого учреждения принимается администрацией </w:t>
      </w:r>
      <w:r w:rsidR="00F87353">
        <w:t>Садовского</w:t>
      </w:r>
      <w:r>
        <w:t xml:space="preserve"> сельского поселения Быковского муниципального района и оформляется постановлением администрации </w:t>
      </w:r>
      <w:r w:rsidR="00F87353">
        <w:t>Садовского</w:t>
      </w:r>
      <w:r>
        <w:t xml:space="preserve"> сельского поселения Быковского муниципального района. При ликвидации казённого учреждения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этих убытков.</w:t>
      </w:r>
    </w:p>
    <w:p w:rsidR="005E35A4" w:rsidRDefault="001C2E78">
      <w:pPr>
        <w:pStyle w:val="a4"/>
        <w:numPr>
          <w:ilvl w:val="1"/>
          <w:numId w:val="19"/>
        </w:numPr>
        <w:tabs>
          <w:tab w:val="left" w:pos="616"/>
        </w:tabs>
        <w:ind w:right="191" w:firstLine="0"/>
        <w:jc w:val="both"/>
        <w:rPr>
          <w:sz w:val="24"/>
        </w:rPr>
      </w:pPr>
      <w:r>
        <w:rPr>
          <w:sz w:val="24"/>
        </w:rPr>
        <w:t>Учредитель, в соответствии с принятым решением о ликвидации казённого учреждения, назначает ликвидационную комиссию в соответствии с действующим законодательством.</w:t>
      </w:r>
    </w:p>
    <w:p w:rsidR="005E35A4" w:rsidRDefault="001C2E78">
      <w:pPr>
        <w:pStyle w:val="a3"/>
        <w:spacing w:before="1"/>
        <w:ind w:right="188"/>
      </w:pPr>
      <w:r>
        <w:t>С момента назначения ликвидационной комиссии к ней переходят полномочия по управлению делами казённого учреждения.</w:t>
      </w:r>
    </w:p>
    <w:p w:rsidR="005E35A4" w:rsidRDefault="001C2E78">
      <w:pPr>
        <w:pStyle w:val="a4"/>
        <w:numPr>
          <w:ilvl w:val="1"/>
          <w:numId w:val="19"/>
        </w:numPr>
        <w:tabs>
          <w:tab w:val="left" w:pos="572"/>
        </w:tabs>
        <w:ind w:right="190" w:firstLine="0"/>
        <w:jc w:val="both"/>
        <w:rPr>
          <w:sz w:val="24"/>
        </w:rPr>
      </w:pPr>
      <w:r>
        <w:rPr>
          <w:sz w:val="24"/>
        </w:rPr>
        <w:t xml:space="preserve">Реорганизация или ликвидация казённого учреждения считается </w:t>
      </w:r>
      <w:r w:rsidR="00AD369C">
        <w:rPr>
          <w:sz w:val="24"/>
        </w:rPr>
        <w:t>завершённой</w:t>
      </w:r>
      <w:proofErr w:type="gramStart"/>
      <w:r>
        <w:rPr>
          <w:sz w:val="24"/>
        </w:rPr>
        <w:t>0</w:t>
      </w:r>
      <w:proofErr w:type="gramEnd"/>
      <w:r>
        <w:rPr>
          <w:sz w:val="24"/>
        </w:rPr>
        <w:t xml:space="preserve"> с момента внесения соответствующей записи в единый государственный реестр 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лиц.</w:t>
      </w:r>
    </w:p>
    <w:p w:rsidR="005E35A4" w:rsidRDefault="001C2E78">
      <w:pPr>
        <w:pStyle w:val="a4"/>
        <w:numPr>
          <w:ilvl w:val="1"/>
          <w:numId w:val="19"/>
        </w:numPr>
        <w:tabs>
          <w:tab w:val="left" w:pos="695"/>
        </w:tabs>
        <w:ind w:right="192" w:firstLine="0"/>
        <w:jc w:val="both"/>
        <w:rPr>
          <w:sz w:val="24"/>
        </w:rPr>
      </w:pPr>
      <w:r>
        <w:rPr>
          <w:sz w:val="24"/>
        </w:rPr>
        <w:t>При ликвидации и реорганизации казённого учреждения, увольняемым работникам гарантируется соблюдение их прав в соответствии с действующим законодательством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5E35A4" w:rsidRDefault="001C2E78">
      <w:pPr>
        <w:pStyle w:val="a4"/>
        <w:numPr>
          <w:ilvl w:val="1"/>
          <w:numId w:val="19"/>
        </w:numPr>
        <w:tabs>
          <w:tab w:val="left" w:pos="630"/>
        </w:tabs>
        <w:ind w:right="186" w:firstLine="0"/>
        <w:jc w:val="both"/>
        <w:rPr>
          <w:sz w:val="24"/>
        </w:rPr>
      </w:pPr>
      <w:r>
        <w:rPr>
          <w:sz w:val="24"/>
        </w:rPr>
        <w:t>При прекращении деятельности казённого учреждения (кроме ликвидации) все документы (управленческие, финансово-хозяйственные, по личному составу и другие) передаются правопреемнику</w:t>
      </w:r>
      <w:r>
        <w:rPr>
          <w:spacing w:val="-4"/>
          <w:sz w:val="24"/>
        </w:rPr>
        <w:t xml:space="preserve"> </w:t>
      </w:r>
      <w:r>
        <w:rPr>
          <w:sz w:val="24"/>
        </w:rPr>
        <w:t>(правопреемникам).</w:t>
      </w:r>
    </w:p>
    <w:p w:rsidR="005E35A4" w:rsidRDefault="001C2E78">
      <w:pPr>
        <w:pStyle w:val="a3"/>
        <w:spacing w:before="1"/>
        <w:ind w:right="187"/>
      </w:pPr>
      <w:r>
        <w:t>При ликвидации казённого учреждения документы постоянного хранения, имеющие научно-историческое значение, документы по личному составу передаются на хранение в архив. Передача и упорядочение документов осуществляются силами и за счёт средств казённого учреждения в соответствии с требованиями архивных органов.</w:t>
      </w:r>
    </w:p>
    <w:sectPr w:rsidR="005E35A4">
      <w:pgSz w:w="11910" w:h="16840"/>
      <w:pgMar w:top="104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2"/>
      <w:numFmt w:val="decimal"/>
      <w:lvlText w:val="%1"/>
      <w:lvlJc w:val="left"/>
      <w:pPr>
        <w:ind w:left="102" w:hanging="933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2" w:hanging="933"/>
        <w:jc w:val="left"/>
      </w:pPr>
      <w:rPr>
        <w:rFonts w:hint="default"/>
        <w:lang w:val="ru-RU" w:eastAsia="ru-RU" w:bidi="ru-RU"/>
      </w:rPr>
    </w:lvl>
    <w:lvl w:ilvl="2">
      <w:start w:val="34"/>
      <w:numFmt w:val="decimal"/>
      <w:lvlText w:val="%1.%2.%3."/>
      <w:lvlJc w:val="left"/>
      <w:pPr>
        <w:ind w:left="102" w:hanging="933"/>
        <w:jc w:val="left"/>
      </w:pPr>
      <w:rPr>
        <w:rFonts w:ascii="Arial" w:eastAsia="Arial" w:hAnsi="Arial" w:cs="Arial" w:hint="default"/>
        <w:spacing w:val="-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63" w:hanging="9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8" w:hanging="9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9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7" w:hanging="9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2" w:hanging="9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7" w:hanging="933"/>
      </w:pPr>
      <w:rPr>
        <w:rFonts w:hint="default"/>
        <w:lang w:val="ru-RU" w:eastAsia="ru-RU" w:bidi="ru-RU"/>
      </w:rPr>
    </w:lvl>
  </w:abstractNum>
  <w:abstractNum w:abstractNumId="1">
    <w:nsid w:val="9C8AC8EF"/>
    <w:multiLevelType w:val="multilevel"/>
    <w:tmpl w:val="9C8AC8EF"/>
    <w:lvl w:ilvl="0">
      <w:start w:val="7"/>
      <w:numFmt w:val="decimal"/>
      <w:lvlText w:val="%1"/>
      <w:lvlJc w:val="left"/>
      <w:pPr>
        <w:ind w:left="102" w:hanging="53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30"/>
        <w:jc w:val="left"/>
      </w:pPr>
      <w:rPr>
        <w:rFonts w:ascii="Arial" w:eastAsia="Arial" w:hAnsi="Arial" w:cs="Arial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09" w:hanging="5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3" w:hanging="5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8" w:hanging="5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5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7" w:hanging="5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2" w:hanging="5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7" w:hanging="530"/>
      </w:pPr>
      <w:rPr>
        <w:rFonts w:hint="default"/>
        <w:lang w:val="ru-RU" w:eastAsia="ru-RU" w:bidi="ru-RU"/>
      </w:rPr>
    </w:lvl>
  </w:abstractNum>
  <w:abstractNum w:abstractNumId="2">
    <w:nsid w:val="B5E306ED"/>
    <w:multiLevelType w:val="multilevel"/>
    <w:tmpl w:val="B5E306ED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2" w:hanging="708"/>
        <w:jc w:val="left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02" w:hanging="708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6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7" w:hanging="708"/>
      </w:pPr>
      <w:rPr>
        <w:rFonts w:hint="default"/>
        <w:lang w:val="ru-RU" w:eastAsia="ru-RU" w:bidi="ru-RU"/>
      </w:rPr>
    </w:lvl>
  </w:abstractNum>
  <w:abstractNum w:abstractNumId="3">
    <w:nsid w:val="BF205925"/>
    <w:multiLevelType w:val="multilevel"/>
    <w:tmpl w:val="BF205925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2" w:hanging="708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08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6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7" w:hanging="708"/>
      </w:pPr>
      <w:rPr>
        <w:rFonts w:hint="default"/>
        <w:lang w:val="ru-RU" w:eastAsia="ru-RU" w:bidi="ru-RU"/>
      </w:rPr>
    </w:lvl>
  </w:abstractNum>
  <w:abstractNum w:abstractNumId="4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702" w:hanging="348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585" w:hanging="3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7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0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3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5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8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1" w:hanging="348"/>
      </w:pPr>
      <w:rPr>
        <w:rFonts w:hint="default"/>
        <w:lang w:val="ru-RU" w:eastAsia="ru-RU" w:bidi="ru-RU"/>
      </w:rPr>
    </w:lvl>
  </w:abstractNum>
  <w:abstractNum w:abstractNumId="5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09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7" w:hanging="708"/>
      </w:pPr>
      <w:rPr>
        <w:rFonts w:hint="default"/>
        <w:lang w:val="ru-RU" w:eastAsia="ru-RU" w:bidi="ru-RU"/>
      </w:rPr>
    </w:lvl>
  </w:abstractNum>
  <w:abstractNum w:abstractNumId="6">
    <w:nsid w:val="D7F9FE59"/>
    <w:multiLevelType w:val="multilevel"/>
    <w:tmpl w:val="D7F9FE59"/>
    <w:lvl w:ilvl="0">
      <w:start w:val="6"/>
      <w:numFmt w:val="decimal"/>
      <w:lvlText w:val="%1"/>
      <w:lvlJc w:val="left"/>
      <w:pPr>
        <w:ind w:left="102" w:hanging="47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7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09" w:hanging="4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3" w:hanging="4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8" w:hanging="4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4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7" w:hanging="4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2" w:hanging="4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7" w:hanging="470"/>
      </w:pPr>
      <w:rPr>
        <w:rFonts w:hint="default"/>
        <w:lang w:val="ru-RU" w:eastAsia="ru-RU" w:bidi="ru-RU"/>
      </w:rPr>
    </w:lvl>
  </w:abstractNum>
  <w:abstractNum w:abstractNumId="7">
    <w:nsid w:val="DCBA6B53"/>
    <w:multiLevelType w:val="multilevel"/>
    <w:tmpl w:val="DCBA6B53"/>
    <w:lvl w:ilvl="0">
      <w:start w:val="5"/>
      <w:numFmt w:val="decimal"/>
      <w:lvlText w:val="%1"/>
      <w:lvlJc w:val="left"/>
      <w:pPr>
        <w:ind w:left="102" w:hanging="71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13"/>
        <w:jc w:val="left"/>
      </w:pPr>
      <w:rPr>
        <w:rFonts w:ascii="Arial" w:eastAsia="Arial" w:hAnsi="Arial" w:cs="Arial" w:hint="default"/>
        <w:spacing w:val="-3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09" w:hanging="7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3" w:hanging="7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8" w:hanging="7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7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7" w:hanging="7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2" w:hanging="7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7" w:hanging="713"/>
      </w:pPr>
      <w:rPr>
        <w:rFonts w:hint="default"/>
        <w:lang w:val="ru-RU" w:eastAsia="ru-RU" w:bidi="ru-RU"/>
      </w:rPr>
    </w:lvl>
  </w:abstractNum>
  <w:abstractNum w:abstractNumId="8">
    <w:nsid w:val="F4B5D9F5"/>
    <w:multiLevelType w:val="multilevel"/>
    <w:tmpl w:val="F4B5D9F5"/>
    <w:lvl w:ilvl="0">
      <w:start w:val="3"/>
      <w:numFmt w:val="decimal"/>
      <w:lvlText w:val="%1"/>
      <w:lvlJc w:val="left"/>
      <w:pPr>
        <w:ind w:left="102" w:hanging="6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50"/>
        <w:jc w:val="left"/>
      </w:pPr>
      <w:rPr>
        <w:rFonts w:ascii="Arial" w:eastAsia="Arial" w:hAnsi="Arial" w:cs="Arial" w:hint="default"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09" w:hanging="6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3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8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7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2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7" w:hanging="650"/>
      </w:pPr>
      <w:rPr>
        <w:rFonts w:hint="default"/>
        <w:lang w:val="ru-RU" w:eastAsia="ru-RU" w:bidi="ru-RU"/>
      </w:rPr>
    </w:lvl>
  </w:abstractNum>
  <w:abstractNum w:abstractNumId="9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021" w:hanging="269"/>
        <w:jc w:val="right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4582" w:hanging="269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5145" w:hanging="2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707" w:hanging="2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70" w:hanging="2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33" w:hanging="2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95" w:hanging="2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58" w:hanging="2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1" w:hanging="269"/>
      </w:pPr>
      <w:rPr>
        <w:rFonts w:hint="default"/>
        <w:lang w:val="ru-RU" w:eastAsia="ru-RU" w:bidi="ru-RU"/>
      </w:rPr>
    </w:lvl>
  </w:abstractNum>
  <w:abstractNum w:abstractNumId="10">
    <w:nsid w:val="0248C179"/>
    <w:multiLevelType w:val="multilevel"/>
    <w:tmpl w:val="0248C179"/>
    <w:lvl w:ilvl="0">
      <w:start w:val="2"/>
      <w:numFmt w:val="decimal"/>
      <w:lvlText w:val="%1"/>
      <w:lvlJc w:val="left"/>
      <w:pPr>
        <w:ind w:left="102" w:hanging="1159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2" w:hanging="1159"/>
        <w:jc w:val="left"/>
      </w:pPr>
      <w:rPr>
        <w:rFonts w:hint="default"/>
        <w:lang w:val="ru-RU" w:eastAsia="ru-RU" w:bidi="ru-RU"/>
      </w:rPr>
    </w:lvl>
    <w:lvl w:ilvl="2">
      <w:start w:val="33"/>
      <w:numFmt w:val="decimal"/>
      <w:lvlText w:val="%1.%2.%3"/>
      <w:lvlJc w:val="left"/>
      <w:pPr>
        <w:ind w:left="102" w:hanging="1159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63" w:hanging="11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8" w:hanging="11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11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7" w:hanging="11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2" w:hanging="11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7" w:hanging="1159"/>
      </w:pPr>
      <w:rPr>
        <w:rFonts w:hint="default"/>
        <w:lang w:val="ru-RU" w:eastAsia="ru-RU" w:bidi="ru-RU"/>
      </w:rPr>
    </w:lvl>
  </w:abstractNum>
  <w:abstractNum w:abstractNumId="11">
    <w:nsid w:val="03D62ECE"/>
    <w:multiLevelType w:val="multilevel"/>
    <w:tmpl w:val="03D62ECE"/>
    <w:lvl w:ilvl="0">
      <w:start w:val="2"/>
      <w:numFmt w:val="decimal"/>
      <w:lvlText w:val="%1"/>
      <w:lvlJc w:val="left"/>
      <w:pPr>
        <w:ind w:left="102" w:hanging="916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2" w:hanging="916"/>
        <w:jc w:val="left"/>
      </w:pPr>
      <w:rPr>
        <w:rFonts w:hint="default"/>
        <w:lang w:val="ru-RU" w:eastAsia="ru-RU" w:bidi="ru-RU"/>
      </w:rPr>
    </w:lvl>
    <w:lvl w:ilvl="2">
      <w:start w:val="16"/>
      <w:numFmt w:val="decimal"/>
      <w:lvlText w:val="%1.%2.%3."/>
      <w:lvlJc w:val="left"/>
      <w:pPr>
        <w:ind w:left="102" w:hanging="916"/>
        <w:jc w:val="left"/>
      </w:pPr>
      <w:rPr>
        <w:rFonts w:ascii="Arial" w:eastAsia="Arial" w:hAnsi="Arial" w:cs="Arial" w:hint="default"/>
        <w:spacing w:val="-2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63" w:hanging="9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8" w:hanging="9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9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7" w:hanging="9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2" w:hanging="9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7" w:hanging="916"/>
      </w:pPr>
      <w:rPr>
        <w:rFonts w:hint="default"/>
        <w:lang w:val="ru-RU" w:eastAsia="ru-RU" w:bidi="ru-RU"/>
      </w:rPr>
    </w:lvl>
  </w:abstractNum>
  <w:abstractNum w:abstractNumId="12">
    <w:nsid w:val="2470EC97"/>
    <w:multiLevelType w:val="multilevel"/>
    <w:tmpl w:val="2470EC97"/>
    <w:lvl w:ilvl="0">
      <w:start w:val="4"/>
      <w:numFmt w:val="decimal"/>
      <w:lvlText w:val="%1"/>
      <w:lvlJc w:val="left"/>
      <w:pPr>
        <w:ind w:left="102" w:hanging="50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09"/>
        <w:jc w:val="left"/>
      </w:pPr>
      <w:rPr>
        <w:rFonts w:ascii="Arial" w:eastAsia="Arial" w:hAnsi="Arial" w:cs="Arial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09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3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7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2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7" w:hanging="509"/>
      </w:pPr>
      <w:rPr>
        <w:rFonts w:hint="default"/>
        <w:lang w:val="ru-RU" w:eastAsia="ru-RU" w:bidi="ru-RU"/>
      </w:rPr>
    </w:lvl>
  </w:abstractNum>
  <w:abstractNum w:abstractNumId="13">
    <w:nsid w:val="25B654F3"/>
    <w:multiLevelType w:val="multilevel"/>
    <w:tmpl w:val="25B654F3"/>
    <w:lvl w:ilvl="0">
      <w:start w:val="2"/>
      <w:numFmt w:val="decimal"/>
      <w:lvlText w:val="%1"/>
      <w:lvlJc w:val="left"/>
      <w:pPr>
        <w:ind w:left="102" w:hanging="983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2" w:hanging="983"/>
        <w:jc w:val="left"/>
      </w:pPr>
      <w:rPr>
        <w:rFonts w:hint="default"/>
        <w:lang w:val="ru-RU" w:eastAsia="ru-RU" w:bidi="ru-RU"/>
      </w:rPr>
    </w:lvl>
    <w:lvl w:ilvl="2">
      <w:start w:val="19"/>
      <w:numFmt w:val="decimal"/>
      <w:lvlText w:val="%1.%2.%3."/>
      <w:lvlJc w:val="left"/>
      <w:pPr>
        <w:ind w:left="102" w:hanging="983"/>
        <w:jc w:val="left"/>
      </w:pPr>
      <w:rPr>
        <w:rFonts w:ascii="Arial" w:eastAsia="Arial" w:hAnsi="Arial" w:cs="Arial" w:hint="default"/>
        <w:spacing w:val="-2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63" w:hanging="9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8" w:hanging="9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9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7" w:hanging="9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2" w:hanging="9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7" w:hanging="983"/>
      </w:pPr>
      <w:rPr>
        <w:rFonts w:hint="default"/>
        <w:lang w:val="ru-RU" w:eastAsia="ru-RU" w:bidi="ru-RU"/>
      </w:rPr>
    </w:lvl>
  </w:abstractNum>
  <w:abstractNum w:abstractNumId="14">
    <w:nsid w:val="2A8F537B"/>
    <w:multiLevelType w:val="multilevel"/>
    <w:tmpl w:val="2A8F537B"/>
    <w:lvl w:ilvl="0">
      <w:start w:val="2"/>
      <w:numFmt w:val="decimal"/>
      <w:lvlText w:val="%1"/>
      <w:lvlJc w:val="left"/>
      <w:pPr>
        <w:ind w:left="770" w:hanging="669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70" w:hanging="669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70" w:hanging="669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439" w:hanging="6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6" w:hanging="6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3" w:hanging="6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6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6" w:hanging="6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3" w:hanging="669"/>
      </w:pPr>
      <w:rPr>
        <w:rFonts w:hint="default"/>
        <w:lang w:val="ru-RU" w:eastAsia="ru-RU" w:bidi="ru-RU"/>
      </w:rPr>
    </w:lvl>
  </w:abstractNum>
  <w:abstractNum w:abstractNumId="15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02" w:hanging="708"/>
        <w:jc w:val="left"/>
      </w:pPr>
      <w:rPr>
        <w:rFonts w:ascii="Arial" w:eastAsia="Arial" w:hAnsi="Arial" w:cs="Arial" w:hint="default"/>
        <w:spacing w:val="-27"/>
        <w:w w:val="100"/>
        <w:sz w:val="24"/>
        <w:szCs w:val="24"/>
        <w:lang w:val="ru-RU" w:eastAsia="ru-RU" w:bidi="ru-RU"/>
      </w:rPr>
    </w:lvl>
    <w:lvl w:ilvl="1">
      <w:start w:val="3"/>
      <w:numFmt w:val="decimal"/>
      <w:lvlText w:val="%2."/>
      <w:lvlJc w:val="left"/>
      <w:pPr>
        <w:ind w:left="3392" w:hanging="269"/>
        <w:jc w:val="right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094" w:hanging="2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88" w:hanging="2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82" w:hanging="2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76" w:hanging="2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70" w:hanging="2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4" w:hanging="2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8" w:hanging="269"/>
      </w:pPr>
      <w:rPr>
        <w:rFonts w:hint="default"/>
        <w:lang w:val="ru-RU" w:eastAsia="ru-RU" w:bidi="ru-RU"/>
      </w:rPr>
    </w:lvl>
  </w:abstractNum>
  <w:abstractNum w:abstractNumId="16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102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2" w:hanging="698"/>
        <w:jc w:val="left"/>
      </w:pPr>
      <w:rPr>
        <w:rFonts w:ascii="Arial" w:eastAsia="Arial" w:hAnsi="Arial" w:cs="Arial" w:hint="default"/>
        <w:spacing w:val="-3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63" w:hanging="6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8" w:hanging="6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6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7" w:hanging="6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2" w:hanging="6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7" w:hanging="698"/>
      </w:pPr>
      <w:rPr>
        <w:rFonts w:hint="default"/>
        <w:lang w:val="ru-RU" w:eastAsia="ru-RU" w:bidi="ru-RU"/>
      </w:rPr>
    </w:lvl>
  </w:abstractNum>
  <w:abstractNum w:abstractNumId="17">
    <w:nsid w:val="5A241D34"/>
    <w:multiLevelType w:val="multilevel"/>
    <w:tmpl w:val="5A241D34"/>
    <w:lvl w:ilvl="0">
      <w:numFmt w:val="bullet"/>
      <w:lvlText w:val="-"/>
      <w:lvlJc w:val="left"/>
      <w:pPr>
        <w:ind w:left="102" w:hanging="524"/>
      </w:pPr>
      <w:rPr>
        <w:rFonts w:ascii="Arial" w:eastAsia="Arial" w:hAnsi="Arial" w:cs="Arial" w:hint="default"/>
        <w:spacing w:val="-26"/>
        <w:w w:val="99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054" w:hanging="524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009" w:hanging="5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3" w:hanging="5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8" w:hanging="5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5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7" w:hanging="5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2" w:hanging="5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7" w:hanging="524"/>
      </w:pPr>
      <w:rPr>
        <w:rFonts w:hint="default"/>
        <w:lang w:val="ru-RU" w:eastAsia="ru-RU" w:bidi="ru-RU"/>
      </w:rPr>
    </w:lvl>
  </w:abstractNum>
  <w:abstractNum w:abstractNumId="18">
    <w:nsid w:val="72183CF9"/>
    <w:multiLevelType w:val="multilevel"/>
    <w:tmpl w:val="72183CF9"/>
    <w:lvl w:ilvl="0">
      <w:start w:val="2"/>
      <w:numFmt w:val="decimal"/>
      <w:lvlText w:val="%1"/>
      <w:lvlJc w:val="left"/>
      <w:pPr>
        <w:ind w:left="969" w:hanging="868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969" w:hanging="868"/>
        <w:jc w:val="left"/>
      </w:pPr>
      <w:rPr>
        <w:rFonts w:hint="default"/>
        <w:lang w:val="ru-RU" w:eastAsia="ru-RU" w:bidi="ru-RU"/>
      </w:rPr>
    </w:lvl>
    <w:lvl w:ilvl="2">
      <w:start w:val="24"/>
      <w:numFmt w:val="decimal"/>
      <w:lvlText w:val="%1.%2.%3."/>
      <w:lvlJc w:val="left"/>
      <w:pPr>
        <w:ind w:left="969" w:hanging="868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65" w:hanging="8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4" w:hanging="8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3" w:hanging="8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1" w:hanging="8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8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868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18"/>
  </w:num>
  <w:num w:numId="9">
    <w:abstractNumId w:val="10"/>
  </w:num>
  <w:num w:numId="10">
    <w:abstractNumId w:val="0"/>
  </w:num>
  <w:num w:numId="11">
    <w:abstractNumId w:val="14"/>
  </w:num>
  <w:num w:numId="12">
    <w:abstractNumId w:val="17"/>
  </w:num>
  <w:num w:numId="13">
    <w:abstractNumId w:val="4"/>
  </w:num>
  <w:num w:numId="14">
    <w:abstractNumId w:val="15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35A4"/>
    <w:rsid w:val="001C2E78"/>
    <w:rsid w:val="00501255"/>
    <w:rsid w:val="005E35A4"/>
    <w:rsid w:val="00733439"/>
    <w:rsid w:val="00A435E0"/>
    <w:rsid w:val="00AD369C"/>
    <w:rsid w:val="00EF2379"/>
    <w:rsid w:val="00F87353"/>
    <w:rsid w:val="112B2F33"/>
    <w:rsid w:val="12C800D2"/>
    <w:rsid w:val="2A762E7A"/>
    <w:rsid w:val="2E3626B5"/>
    <w:rsid w:val="2FF06252"/>
    <w:rsid w:val="3B1A7222"/>
    <w:rsid w:val="4F737735"/>
    <w:rsid w:val="5C6E1320"/>
    <w:rsid w:val="6123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pPr>
      <w:ind w:left="13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Основной текст 21"/>
    <w:basedOn w:val="a"/>
    <w:uiPriority w:val="67"/>
    <w:pPr>
      <w:jc w:val="both"/>
    </w:pPr>
    <w:rPr>
      <w:sz w:val="28"/>
    </w:rPr>
  </w:style>
  <w:style w:type="paragraph" w:styleId="a5">
    <w:name w:val="Balloon Text"/>
    <w:basedOn w:val="a"/>
    <w:link w:val="a6"/>
    <w:rsid w:val="00A435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435E0"/>
    <w:rPr>
      <w:rFonts w:ascii="Tahoma" w:eastAsia="Arial" w:hAnsi="Tahoma" w:cs="Tahoma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4819</Words>
  <Characters>27473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*</Company>
  <LinksUpToDate>false</LinksUpToDate>
  <CharactersWithSpaces>32228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1</cp:lastModifiedBy>
  <cp:revision>9</cp:revision>
  <cp:lastPrinted>2021-05-28T06:30:00Z</cp:lastPrinted>
  <dcterms:created xsi:type="dcterms:W3CDTF">2020-12-17T06:37:00Z</dcterms:created>
  <dcterms:modified xsi:type="dcterms:W3CDTF">2021-05-28T06:32:00Z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2020-12-17T00:00:00Z</vt:filetime>
  </property>
  <property fmtid="{D5CDD505-2E9C-101B-9397-08002B2CF9AE}" pid="5" name="KSOProductBuildVer">
    <vt:lpwstr>1049-10.2.0.7646</vt:lpwstr>
  </property>
</Properties>
</file>