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AB" w:rsidRPr="00162978" w:rsidRDefault="00CB35AB" w:rsidP="00CB35A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162978">
        <w:rPr>
          <w:b/>
          <w:sz w:val="24"/>
          <w:szCs w:val="28"/>
        </w:rPr>
        <w:t>АДМИНИСТРАЦИЯ САДОВСКОГО СЕЛЬСКОГО ПОСЕЛЕНИЯ</w:t>
      </w:r>
    </w:p>
    <w:p w:rsidR="00CB35AB" w:rsidRPr="00162978" w:rsidRDefault="00CB35AB" w:rsidP="00CB35A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162978">
        <w:rPr>
          <w:b/>
          <w:sz w:val="24"/>
          <w:szCs w:val="28"/>
        </w:rPr>
        <w:t>БЫКОВСКОГО МУНИЦИПАЛЬНОГО РАЙОНА</w:t>
      </w:r>
    </w:p>
    <w:p w:rsidR="00CB35AB" w:rsidRPr="00162978" w:rsidRDefault="00CB35AB" w:rsidP="00CB35A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162978">
        <w:rPr>
          <w:b/>
          <w:sz w:val="24"/>
          <w:szCs w:val="28"/>
        </w:rPr>
        <w:t>ВОЛГОГРАДСКОЙ ОБЛАСТИ</w:t>
      </w:r>
    </w:p>
    <w:tbl>
      <w:tblPr>
        <w:tblW w:w="10095" w:type="dxa"/>
        <w:tblBorders>
          <w:top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4"/>
        <w:gridCol w:w="20"/>
        <w:gridCol w:w="5001"/>
      </w:tblGrid>
      <w:tr w:rsidR="00CB35AB" w:rsidRPr="00314644" w:rsidTr="00D20CCB">
        <w:trPr>
          <w:trHeight w:val="1786"/>
        </w:trPr>
        <w:tc>
          <w:tcPr>
            <w:tcW w:w="507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B35AB" w:rsidRDefault="00CB35AB" w:rsidP="00D20CCB">
            <w:pPr>
              <w:rPr>
                <w:sz w:val="24"/>
                <w:szCs w:val="24"/>
              </w:rPr>
            </w:pPr>
          </w:p>
          <w:p w:rsidR="00CB35AB" w:rsidRPr="002D36F9" w:rsidRDefault="00CB35AB" w:rsidP="00D20C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  <w:r w:rsidRPr="002D36F9">
              <w:rPr>
                <w:b/>
                <w:sz w:val="24"/>
                <w:szCs w:val="24"/>
              </w:rPr>
              <w:t>ПОСТАНОВЛЕНИЕ</w:t>
            </w:r>
          </w:p>
          <w:p w:rsidR="00CB35AB" w:rsidRDefault="00CB35AB" w:rsidP="00D20CCB">
            <w:pPr>
              <w:jc w:val="center"/>
              <w:rPr>
                <w:sz w:val="24"/>
                <w:szCs w:val="24"/>
              </w:rPr>
            </w:pPr>
          </w:p>
          <w:p w:rsidR="00CB35AB" w:rsidRDefault="00CB35AB" w:rsidP="00D20CCB">
            <w:pPr>
              <w:jc w:val="center"/>
              <w:rPr>
                <w:sz w:val="24"/>
                <w:szCs w:val="24"/>
              </w:rPr>
            </w:pPr>
          </w:p>
          <w:p w:rsidR="00CB35AB" w:rsidRPr="00314644" w:rsidRDefault="00CB35AB" w:rsidP="00D2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 сентября    2020 г.                              № 69</w:t>
            </w:r>
          </w:p>
          <w:p w:rsidR="00CB35AB" w:rsidRPr="00314644" w:rsidRDefault="00CB35AB" w:rsidP="00D20CCB">
            <w:pPr>
              <w:jc w:val="center"/>
              <w:rPr>
                <w:sz w:val="24"/>
                <w:szCs w:val="24"/>
              </w:rPr>
            </w:pPr>
          </w:p>
          <w:p w:rsidR="00CB35AB" w:rsidRPr="00314644" w:rsidRDefault="00CB35AB" w:rsidP="00D20CCB">
            <w:pPr>
              <w:rPr>
                <w:sz w:val="24"/>
                <w:szCs w:val="24"/>
              </w:rPr>
            </w:pPr>
            <w:r w:rsidRPr="00314644">
              <w:rPr>
                <w:sz w:val="24"/>
                <w:szCs w:val="24"/>
              </w:rPr>
              <w:t xml:space="preserve">   «О передаче земельного участка </w:t>
            </w:r>
            <w:proofErr w:type="gramStart"/>
            <w:r w:rsidRPr="00314644">
              <w:rPr>
                <w:sz w:val="24"/>
                <w:szCs w:val="24"/>
              </w:rPr>
              <w:t>из</w:t>
            </w:r>
            <w:proofErr w:type="gramEnd"/>
            <w:r w:rsidRPr="00314644">
              <w:rPr>
                <w:sz w:val="24"/>
                <w:szCs w:val="24"/>
              </w:rPr>
              <w:t xml:space="preserve">  </w:t>
            </w:r>
          </w:p>
          <w:p w:rsidR="00CB35AB" w:rsidRPr="00314644" w:rsidRDefault="00CB35AB" w:rsidP="00D20CCB">
            <w:pPr>
              <w:rPr>
                <w:sz w:val="24"/>
                <w:szCs w:val="24"/>
              </w:rPr>
            </w:pPr>
            <w:r w:rsidRPr="00314644">
              <w:rPr>
                <w:sz w:val="24"/>
                <w:szCs w:val="24"/>
              </w:rPr>
              <w:t xml:space="preserve">   земель </w:t>
            </w:r>
            <w:proofErr w:type="gramStart"/>
            <w:r w:rsidRPr="00314644">
              <w:rPr>
                <w:sz w:val="24"/>
                <w:szCs w:val="24"/>
              </w:rPr>
              <w:t>сельскохозяйственного</w:t>
            </w:r>
            <w:proofErr w:type="gramEnd"/>
            <w:r w:rsidRPr="00314644">
              <w:rPr>
                <w:sz w:val="24"/>
                <w:szCs w:val="24"/>
              </w:rPr>
              <w:t xml:space="preserve">   </w:t>
            </w:r>
          </w:p>
          <w:p w:rsidR="00CB35AB" w:rsidRDefault="00CB35AB" w:rsidP="00D20CCB">
            <w:pPr>
              <w:rPr>
                <w:sz w:val="24"/>
                <w:szCs w:val="24"/>
              </w:rPr>
            </w:pPr>
            <w:r w:rsidRPr="00314644">
              <w:rPr>
                <w:sz w:val="24"/>
                <w:szCs w:val="24"/>
              </w:rPr>
              <w:t xml:space="preserve">   назначения в аренду </w:t>
            </w:r>
            <w:r>
              <w:rPr>
                <w:sz w:val="24"/>
                <w:szCs w:val="24"/>
              </w:rPr>
              <w:t>для выпаса скота</w:t>
            </w:r>
            <w:r w:rsidRPr="00314644">
              <w:rPr>
                <w:sz w:val="24"/>
                <w:szCs w:val="24"/>
              </w:rPr>
              <w:t xml:space="preserve"> </w:t>
            </w:r>
            <w:proofErr w:type="gramStart"/>
            <w:r w:rsidRPr="00314644">
              <w:rPr>
                <w:sz w:val="24"/>
                <w:szCs w:val="24"/>
              </w:rPr>
              <w:t>без</w:t>
            </w:r>
            <w:proofErr w:type="gramEnd"/>
            <w:r w:rsidRPr="00314644">
              <w:rPr>
                <w:sz w:val="24"/>
                <w:szCs w:val="24"/>
              </w:rPr>
              <w:t xml:space="preserve"> </w:t>
            </w:r>
          </w:p>
          <w:p w:rsidR="00CB35AB" w:rsidRPr="00314644" w:rsidRDefault="00CB35AB" w:rsidP="00D2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314644">
              <w:rPr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 xml:space="preserve"> </w:t>
            </w:r>
            <w:r w:rsidRPr="00314644">
              <w:rPr>
                <w:sz w:val="24"/>
                <w:szCs w:val="24"/>
              </w:rPr>
              <w:t>аукциона»</w:t>
            </w:r>
          </w:p>
          <w:p w:rsidR="00CB35AB" w:rsidRPr="00314644" w:rsidRDefault="00CB35AB" w:rsidP="00D20CCB">
            <w:pPr>
              <w:jc w:val="center"/>
              <w:rPr>
                <w:sz w:val="24"/>
                <w:szCs w:val="24"/>
              </w:rPr>
            </w:pPr>
          </w:p>
          <w:p w:rsidR="00CB35AB" w:rsidRPr="00314644" w:rsidRDefault="00CB35AB" w:rsidP="00D20C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B35AB" w:rsidRPr="00314644" w:rsidRDefault="00CB35AB" w:rsidP="00D20C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B35AB" w:rsidRDefault="00CB35AB" w:rsidP="00D20CCB">
            <w:pPr>
              <w:rPr>
                <w:sz w:val="24"/>
                <w:szCs w:val="24"/>
              </w:rPr>
            </w:pPr>
          </w:p>
          <w:p w:rsidR="00CB35AB" w:rsidRDefault="00CB35AB" w:rsidP="00D20CCB">
            <w:pPr>
              <w:jc w:val="both"/>
              <w:rPr>
                <w:sz w:val="24"/>
                <w:szCs w:val="24"/>
              </w:rPr>
            </w:pPr>
          </w:p>
          <w:p w:rsidR="00CB35AB" w:rsidRDefault="00CB35AB" w:rsidP="00D20CCB">
            <w:pPr>
              <w:jc w:val="both"/>
              <w:rPr>
                <w:sz w:val="24"/>
                <w:szCs w:val="24"/>
              </w:rPr>
            </w:pPr>
          </w:p>
          <w:p w:rsidR="00CB35AB" w:rsidRDefault="00CB35AB" w:rsidP="00D20CCB">
            <w:pPr>
              <w:jc w:val="both"/>
              <w:rPr>
                <w:sz w:val="24"/>
                <w:szCs w:val="24"/>
              </w:rPr>
            </w:pPr>
          </w:p>
          <w:p w:rsidR="00CB35AB" w:rsidRPr="00314644" w:rsidRDefault="00CB35AB" w:rsidP="00D20CCB">
            <w:pPr>
              <w:jc w:val="both"/>
              <w:rPr>
                <w:sz w:val="24"/>
                <w:szCs w:val="24"/>
              </w:rPr>
            </w:pPr>
          </w:p>
        </w:tc>
      </w:tr>
    </w:tbl>
    <w:p w:rsidR="00CB35AB" w:rsidRPr="00314644" w:rsidRDefault="00CB35AB" w:rsidP="00CB35AB">
      <w:pPr>
        <w:jc w:val="center"/>
        <w:rPr>
          <w:sz w:val="24"/>
          <w:szCs w:val="24"/>
        </w:rPr>
      </w:pPr>
    </w:p>
    <w:p w:rsidR="00CB35AB" w:rsidRPr="00314644" w:rsidRDefault="00CB35AB" w:rsidP="00CB35AB">
      <w:pPr>
        <w:pStyle w:val="a3"/>
        <w:jc w:val="both"/>
        <w:rPr>
          <w:sz w:val="24"/>
          <w:szCs w:val="24"/>
        </w:rPr>
      </w:pPr>
      <w:r w:rsidRPr="0031464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Рассмотрев заявление </w:t>
      </w:r>
      <w:proofErr w:type="spellStart"/>
      <w:r>
        <w:rPr>
          <w:sz w:val="24"/>
          <w:szCs w:val="24"/>
        </w:rPr>
        <w:t>Иркналиева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Утебая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Толегеновича</w:t>
      </w:r>
      <w:proofErr w:type="spellEnd"/>
      <w:r w:rsidRPr="00314644">
        <w:rPr>
          <w:sz w:val="24"/>
          <w:szCs w:val="24"/>
        </w:rPr>
        <w:t xml:space="preserve"> о предоставлении земельного участка из земель сельскохозяйственного назначения в аренду для </w:t>
      </w:r>
      <w:r>
        <w:rPr>
          <w:sz w:val="24"/>
          <w:szCs w:val="24"/>
        </w:rPr>
        <w:t>выпаса скота</w:t>
      </w:r>
      <w:r w:rsidRPr="00314644">
        <w:rPr>
          <w:sz w:val="24"/>
          <w:szCs w:val="24"/>
        </w:rPr>
        <w:t>,</w:t>
      </w:r>
      <w:r>
        <w:rPr>
          <w:sz w:val="24"/>
          <w:szCs w:val="24"/>
        </w:rPr>
        <w:t xml:space="preserve"> руководствуясь п. 19 ч. 2</w:t>
      </w:r>
      <w:r w:rsidRPr="00314644">
        <w:rPr>
          <w:sz w:val="24"/>
          <w:szCs w:val="24"/>
        </w:rPr>
        <w:t xml:space="preserve"> ст.  39.6., ст. 39.7, 39.14. Земельного Кодекса РФ, ст. 3.3. Федерального закона  «О введении в действие Земельного Кодекса РФ» от 25.10.2001 г № 137 – ФЗ, </w:t>
      </w:r>
    </w:p>
    <w:p w:rsidR="00CB35AB" w:rsidRPr="00314644" w:rsidRDefault="00CB35AB" w:rsidP="00CB35AB">
      <w:pPr>
        <w:pStyle w:val="a3"/>
        <w:jc w:val="both"/>
        <w:rPr>
          <w:sz w:val="24"/>
          <w:szCs w:val="24"/>
        </w:rPr>
      </w:pPr>
      <w:r w:rsidRPr="00314644">
        <w:rPr>
          <w:sz w:val="24"/>
          <w:szCs w:val="24"/>
        </w:rPr>
        <w:t>ПОСТАНОВЛЯЮ:</w:t>
      </w:r>
    </w:p>
    <w:p w:rsidR="00CB35AB" w:rsidRPr="00314644" w:rsidRDefault="00CB35AB" w:rsidP="00CB35A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14644">
        <w:rPr>
          <w:sz w:val="24"/>
          <w:szCs w:val="24"/>
        </w:rPr>
        <w:t xml:space="preserve">Передать </w:t>
      </w:r>
      <w:proofErr w:type="spellStart"/>
      <w:r>
        <w:rPr>
          <w:sz w:val="24"/>
          <w:szCs w:val="24"/>
        </w:rPr>
        <w:t>Иркналиеву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Утебаю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толегеновичу</w:t>
      </w:r>
      <w:proofErr w:type="spellEnd"/>
      <w:r>
        <w:rPr>
          <w:sz w:val="24"/>
          <w:szCs w:val="24"/>
        </w:rPr>
        <w:t xml:space="preserve"> </w:t>
      </w:r>
      <w:r w:rsidRPr="00314644">
        <w:rPr>
          <w:sz w:val="24"/>
          <w:szCs w:val="24"/>
        </w:rPr>
        <w:t>земельный участок, с кадас</w:t>
      </w:r>
      <w:r>
        <w:rPr>
          <w:sz w:val="24"/>
          <w:szCs w:val="24"/>
        </w:rPr>
        <w:t>тровым номером 34:02:060003:317</w:t>
      </w:r>
      <w:r w:rsidRPr="00314644">
        <w:rPr>
          <w:sz w:val="24"/>
          <w:szCs w:val="24"/>
        </w:rPr>
        <w:t xml:space="preserve">, площадью </w:t>
      </w:r>
      <w:r>
        <w:rPr>
          <w:sz w:val="24"/>
          <w:szCs w:val="24"/>
        </w:rPr>
        <w:t>1600000+/_885</w:t>
      </w:r>
      <w:r w:rsidRPr="00314644">
        <w:rPr>
          <w:sz w:val="24"/>
          <w:szCs w:val="24"/>
        </w:rPr>
        <w:t xml:space="preserve"> </w:t>
      </w:r>
      <w:proofErr w:type="spellStart"/>
      <w:r w:rsidRPr="00314644">
        <w:rPr>
          <w:sz w:val="24"/>
          <w:szCs w:val="24"/>
        </w:rPr>
        <w:t>кв.м</w:t>
      </w:r>
      <w:proofErr w:type="spellEnd"/>
      <w:r w:rsidRPr="00314644">
        <w:rPr>
          <w:sz w:val="24"/>
          <w:szCs w:val="24"/>
        </w:rPr>
        <w:t>. из земель сельскохозяйственного н</w:t>
      </w:r>
      <w:r>
        <w:rPr>
          <w:sz w:val="24"/>
          <w:szCs w:val="24"/>
        </w:rPr>
        <w:t>азначения  в аренду сроком на 3 (три) года</w:t>
      </w:r>
      <w:r w:rsidRPr="00314644">
        <w:rPr>
          <w:sz w:val="24"/>
          <w:szCs w:val="24"/>
        </w:rPr>
        <w:t xml:space="preserve"> для </w:t>
      </w:r>
      <w:r>
        <w:rPr>
          <w:sz w:val="24"/>
          <w:szCs w:val="24"/>
        </w:rPr>
        <w:t>выпаса скота</w:t>
      </w:r>
      <w:r w:rsidRPr="00314644">
        <w:rPr>
          <w:sz w:val="24"/>
          <w:szCs w:val="24"/>
        </w:rPr>
        <w:t xml:space="preserve"> по адресу: Волгоградская область, Быковский район,</w:t>
      </w:r>
      <w:r>
        <w:rPr>
          <w:sz w:val="24"/>
          <w:szCs w:val="24"/>
        </w:rPr>
        <w:t xml:space="preserve"> территория  Садовского сельского поселения, участок находится примерно в</w:t>
      </w:r>
      <w:r w:rsidRPr="00314644">
        <w:rPr>
          <w:sz w:val="24"/>
          <w:szCs w:val="24"/>
        </w:rPr>
        <w:t xml:space="preserve"> </w:t>
      </w:r>
      <w:r>
        <w:rPr>
          <w:sz w:val="24"/>
          <w:szCs w:val="24"/>
        </w:rPr>
        <w:t>4,4</w:t>
      </w:r>
      <w:r w:rsidRPr="00314644">
        <w:rPr>
          <w:sz w:val="24"/>
          <w:szCs w:val="24"/>
        </w:rPr>
        <w:t xml:space="preserve"> км</w:t>
      </w:r>
      <w:proofErr w:type="gramStart"/>
      <w:r w:rsidRPr="00314644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ю</w:t>
      </w:r>
      <w:proofErr w:type="gramEnd"/>
      <w:r>
        <w:rPr>
          <w:sz w:val="24"/>
          <w:szCs w:val="24"/>
        </w:rPr>
        <w:t>жнее с. Садовое</w:t>
      </w:r>
      <w:r w:rsidRPr="00314644">
        <w:rPr>
          <w:sz w:val="24"/>
          <w:szCs w:val="24"/>
        </w:rPr>
        <w:t>,  без проведения  аукциона.</w:t>
      </w:r>
    </w:p>
    <w:p w:rsidR="00CB35AB" w:rsidRDefault="00CB35AB" w:rsidP="00CB35AB">
      <w:pPr>
        <w:pStyle w:val="a3"/>
        <w:numPr>
          <w:ilvl w:val="1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Ирналиеву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Утебаю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Толегеновичу</w:t>
      </w:r>
      <w:proofErr w:type="spellEnd"/>
      <w:r>
        <w:rPr>
          <w:sz w:val="24"/>
          <w:szCs w:val="24"/>
        </w:rPr>
        <w:t>:</w:t>
      </w:r>
    </w:p>
    <w:p w:rsidR="00CB35AB" w:rsidRPr="00314644" w:rsidRDefault="00CB35AB" w:rsidP="00CB35AB">
      <w:pPr>
        <w:pStyle w:val="a3"/>
        <w:numPr>
          <w:ilvl w:val="1"/>
          <w:numId w:val="2"/>
        </w:numPr>
        <w:jc w:val="both"/>
        <w:rPr>
          <w:sz w:val="24"/>
          <w:szCs w:val="24"/>
        </w:rPr>
      </w:pPr>
      <w:r w:rsidRPr="00314644">
        <w:rPr>
          <w:sz w:val="24"/>
          <w:szCs w:val="24"/>
        </w:rPr>
        <w:t>Заключить договор аренды земельног</w:t>
      </w:r>
      <w:r>
        <w:rPr>
          <w:sz w:val="24"/>
          <w:szCs w:val="24"/>
        </w:rPr>
        <w:t>о участка в  Администрации Садовского сельского поселения</w:t>
      </w:r>
      <w:r w:rsidRPr="00314644">
        <w:rPr>
          <w:sz w:val="24"/>
          <w:szCs w:val="24"/>
        </w:rPr>
        <w:t xml:space="preserve"> Быковского муниципального района.</w:t>
      </w:r>
    </w:p>
    <w:p w:rsidR="00CB35AB" w:rsidRPr="00314644" w:rsidRDefault="00CB35AB" w:rsidP="00CB35AB">
      <w:pPr>
        <w:pStyle w:val="a3"/>
        <w:numPr>
          <w:ilvl w:val="1"/>
          <w:numId w:val="2"/>
        </w:numPr>
        <w:jc w:val="both"/>
        <w:rPr>
          <w:sz w:val="24"/>
          <w:szCs w:val="24"/>
        </w:rPr>
      </w:pPr>
      <w:r w:rsidRPr="00314644">
        <w:rPr>
          <w:sz w:val="24"/>
          <w:szCs w:val="24"/>
        </w:rPr>
        <w:t>Рекомендовать зарегистрировать договор аренды земли в Управлении Федеральной  службы государственной регистрации, кадастра и картографии по Волгоградской области. (Быковский отдел)</w:t>
      </w:r>
    </w:p>
    <w:p w:rsidR="00CB35AB" w:rsidRDefault="00CB35AB" w:rsidP="00CB35AB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314644">
        <w:rPr>
          <w:sz w:val="24"/>
          <w:szCs w:val="24"/>
        </w:rPr>
        <w:t>Настоящее постановление вступает в силу со дня его подписания.</w:t>
      </w:r>
    </w:p>
    <w:p w:rsidR="00CB35AB" w:rsidRDefault="00CB35AB" w:rsidP="00CB35AB">
      <w:pPr>
        <w:pStyle w:val="a3"/>
        <w:jc w:val="both"/>
        <w:rPr>
          <w:sz w:val="24"/>
          <w:szCs w:val="24"/>
        </w:rPr>
      </w:pPr>
    </w:p>
    <w:p w:rsidR="00CB35AB" w:rsidRPr="00314644" w:rsidRDefault="00CB35AB" w:rsidP="00CB35AB">
      <w:pPr>
        <w:pStyle w:val="a3"/>
        <w:jc w:val="both"/>
        <w:rPr>
          <w:sz w:val="24"/>
          <w:szCs w:val="24"/>
        </w:rPr>
      </w:pPr>
    </w:p>
    <w:p w:rsidR="00CB35AB" w:rsidRPr="00314644" w:rsidRDefault="00CB35AB" w:rsidP="00CB35AB">
      <w:pPr>
        <w:pStyle w:val="a3"/>
        <w:jc w:val="both"/>
        <w:rPr>
          <w:sz w:val="24"/>
          <w:szCs w:val="24"/>
        </w:rPr>
      </w:pPr>
    </w:p>
    <w:p w:rsidR="00CB35AB" w:rsidRDefault="00CB35AB" w:rsidP="00CB35AB">
      <w:pPr>
        <w:pStyle w:val="a3"/>
        <w:jc w:val="both"/>
      </w:pPr>
    </w:p>
    <w:p w:rsidR="00CB35AB" w:rsidRDefault="00CB35AB" w:rsidP="00CB35A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</w:t>
      </w:r>
      <w:r w:rsidRPr="00314644">
        <w:rPr>
          <w:sz w:val="24"/>
          <w:szCs w:val="24"/>
        </w:rPr>
        <w:t xml:space="preserve"> </w:t>
      </w:r>
      <w:r>
        <w:rPr>
          <w:sz w:val="24"/>
          <w:szCs w:val="24"/>
        </w:rPr>
        <w:t>Садовского</w:t>
      </w:r>
    </w:p>
    <w:p w:rsidR="00CB35AB" w:rsidRDefault="00CB35AB" w:rsidP="00CB35A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поселения:                                                                          Ю. Н. Курганов</w:t>
      </w:r>
    </w:p>
    <w:p w:rsidR="00CB35AB" w:rsidRDefault="00CB35AB" w:rsidP="00CB35AB">
      <w:pPr>
        <w:pStyle w:val="a3"/>
        <w:jc w:val="both"/>
        <w:rPr>
          <w:sz w:val="24"/>
          <w:szCs w:val="24"/>
        </w:rPr>
      </w:pPr>
    </w:p>
    <w:p w:rsidR="00CB35AB" w:rsidRDefault="00CB35AB" w:rsidP="00CB35AB">
      <w:pPr>
        <w:pStyle w:val="a3"/>
        <w:jc w:val="both"/>
        <w:rPr>
          <w:sz w:val="24"/>
          <w:szCs w:val="24"/>
        </w:rPr>
      </w:pPr>
    </w:p>
    <w:p w:rsidR="00CB35AB" w:rsidRDefault="00CB35AB" w:rsidP="00CB35AB">
      <w:pPr>
        <w:jc w:val="center"/>
        <w:rPr>
          <w:rFonts w:ascii="Tahoma" w:hAnsi="Tahoma" w:cs="Tahoma"/>
          <w:b/>
          <w:spacing w:val="354"/>
          <w:sz w:val="32"/>
          <w:szCs w:val="32"/>
          <w:u w:val="single"/>
        </w:rPr>
      </w:pPr>
    </w:p>
    <w:p w:rsidR="006B1CB6" w:rsidRDefault="00CB35AB">
      <w:bookmarkStart w:id="0" w:name="_GoBack"/>
      <w:bookmarkEnd w:id="0"/>
    </w:p>
    <w:sectPr w:rsidR="006B1CB6" w:rsidSect="00314644">
      <w:pgSz w:w="11906" w:h="16838" w:code="9"/>
      <w:pgMar w:top="1021" w:right="567" w:bottom="851" w:left="1247" w:header="2552" w:footer="255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5411A"/>
    <w:multiLevelType w:val="multilevel"/>
    <w:tmpl w:val="CB10BA5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6B253566"/>
    <w:multiLevelType w:val="multilevel"/>
    <w:tmpl w:val="843C5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AB"/>
    <w:rsid w:val="00366B9C"/>
    <w:rsid w:val="00CB35AB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35AB"/>
    <w:rPr>
      <w:sz w:val="28"/>
    </w:rPr>
  </w:style>
  <w:style w:type="character" w:customStyle="1" w:styleId="a4">
    <w:name w:val="Основной текст Знак"/>
    <w:basedOn w:val="a0"/>
    <w:link w:val="a3"/>
    <w:rsid w:val="00CB35A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35AB"/>
    <w:rPr>
      <w:sz w:val="28"/>
    </w:rPr>
  </w:style>
  <w:style w:type="character" w:customStyle="1" w:styleId="a4">
    <w:name w:val="Основной текст Знак"/>
    <w:basedOn w:val="a0"/>
    <w:link w:val="a3"/>
    <w:rsid w:val="00CB35A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Company>*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2020-12-10T04:53:00Z</dcterms:created>
  <dcterms:modified xsi:type="dcterms:W3CDTF">2020-12-10T04:53:00Z</dcterms:modified>
</cp:coreProperties>
</file>