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6E" w:rsidRPr="003B3256" w:rsidRDefault="00C84D6E" w:rsidP="00C84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АДМИНИСТРАЦИЯ САДОВСКОГО СЕЛЬСКОГО ПОСЕЛЕНИЯ</w:t>
      </w:r>
    </w:p>
    <w:p w:rsidR="00C84D6E" w:rsidRPr="003B3256" w:rsidRDefault="00C84D6E" w:rsidP="00C84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БЫКОВСКОГО МУНИЦИПАЛЬНОГО РАЙОНА</w:t>
      </w:r>
    </w:p>
    <w:p w:rsidR="00C84D6E" w:rsidRPr="003B3256" w:rsidRDefault="00C84D6E" w:rsidP="00C84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ВОЛОГРАДСКОЙ ОБЛАСТИ</w:t>
      </w:r>
    </w:p>
    <w:p w:rsidR="00C84D6E" w:rsidRPr="003B3256" w:rsidRDefault="00C84D6E" w:rsidP="00C84D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4D6E" w:rsidRPr="003B3256" w:rsidRDefault="00C84D6E" w:rsidP="00C84D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ПОСТАНОВЛЕНИЕ</w:t>
      </w:r>
    </w:p>
    <w:p w:rsidR="00C84D6E" w:rsidRPr="003B3256" w:rsidRDefault="00C84D6E" w:rsidP="00C84D6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4D6E" w:rsidRPr="00506EBC" w:rsidRDefault="00C84D6E" w:rsidP="00C84D6E">
      <w:pPr>
        <w:rPr>
          <w:rFonts w:ascii="Times New Roman" w:hAnsi="Times New Roman"/>
          <w:b/>
          <w:sz w:val="24"/>
          <w:szCs w:val="24"/>
        </w:rPr>
      </w:pPr>
      <w:r w:rsidRPr="00506EBC">
        <w:rPr>
          <w:rFonts w:ascii="Times New Roman" w:hAnsi="Times New Roman"/>
          <w:b/>
          <w:sz w:val="24"/>
          <w:szCs w:val="24"/>
        </w:rPr>
        <w:t xml:space="preserve">От    </w:t>
      </w:r>
      <w:r w:rsidR="00506EBC" w:rsidRPr="00506EBC">
        <w:rPr>
          <w:rFonts w:ascii="Times New Roman" w:hAnsi="Times New Roman"/>
          <w:b/>
          <w:sz w:val="24"/>
          <w:szCs w:val="24"/>
        </w:rPr>
        <w:t xml:space="preserve">18 </w:t>
      </w:r>
      <w:r w:rsidRPr="00506EBC">
        <w:rPr>
          <w:rFonts w:ascii="Times New Roman" w:hAnsi="Times New Roman"/>
          <w:b/>
          <w:sz w:val="24"/>
          <w:szCs w:val="24"/>
        </w:rPr>
        <w:t>января</w:t>
      </w:r>
      <w:r w:rsidR="00B432C1" w:rsidRPr="00506EBC">
        <w:rPr>
          <w:rFonts w:ascii="Times New Roman" w:hAnsi="Times New Roman"/>
          <w:b/>
          <w:sz w:val="24"/>
          <w:szCs w:val="24"/>
        </w:rPr>
        <w:t xml:space="preserve"> </w:t>
      </w:r>
      <w:r w:rsidRPr="00506EBC">
        <w:rPr>
          <w:rFonts w:ascii="Times New Roman" w:hAnsi="Times New Roman"/>
          <w:b/>
          <w:sz w:val="24"/>
          <w:szCs w:val="24"/>
        </w:rPr>
        <w:t xml:space="preserve">  2022 года                     № </w:t>
      </w:r>
      <w:r w:rsidR="00506EBC" w:rsidRPr="00506EBC">
        <w:rPr>
          <w:rFonts w:ascii="Times New Roman" w:hAnsi="Times New Roman"/>
          <w:b/>
          <w:sz w:val="24"/>
          <w:szCs w:val="24"/>
        </w:rPr>
        <w:t>7</w:t>
      </w:r>
    </w:p>
    <w:p w:rsidR="00C84D6E" w:rsidRPr="001B7C93" w:rsidRDefault="00C84D6E" w:rsidP="00C84D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О внесении изменений в постановление от 03.04.2017 №21 «Об утверждении  Подпрограммы «Комплексное развитие социальной  инфраструктуры Садовского сельского поселения на 2017-2033 годы».</w:t>
      </w:r>
    </w:p>
    <w:p w:rsidR="00C84D6E" w:rsidRPr="001B7C93" w:rsidRDefault="00C84D6E" w:rsidP="00C84D6E">
      <w:pPr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B7C93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Садовского сельского поселения Быковского муниципального района, администрация Садовского сельского поселения</w:t>
      </w:r>
      <w:proofErr w:type="gramEnd"/>
    </w:p>
    <w:p w:rsidR="00C84D6E" w:rsidRPr="001B7C93" w:rsidRDefault="00C84D6E" w:rsidP="00C84D6E">
      <w:pPr>
        <w:rPr>
          <w:rFonts w:ascii="Times New Roman" w:hAnsi="Times New Roman"/>
          <w:b/>
          <w:sz w:val="24"/>
          <w:szCs w:val="24"/>
        </w:rPr>
      </w:pPr>
      <w:r w:rsidRPr="001B7C93">
        <w:rPr>
          <w:rFonts w:ascii="Times New Roman" w:hAnsi="Times New Roman"/>
          <w:b/>
          <w:sz w:val="24"/>
          <w:szCs w:val="24"/>
        </w:rPr>
        <w:t>ПОСТАНОВЛЯЕТ:</w:t>
      </w:r>
    </w:p>
    <w:p w:rsidR="00C84D6E" w:rsidRPr="001B7C93" w:rsidRDefault="00C84D6E" w:rsidP="00C84D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Внести изменения в  программу «Комплексное развитие социальной  инфраструктуры Садовского сельского поселения на 2017-2033 годы».</w:t>
      </w:r>
    </w:p>
    <w:p w:rsidR="00102CB1" w:rsidRPr="001B7C93" w:rsidRDefault="00102CB1" w:rsidP="001B7C93">
      <w:pPr>
        <w:pStyle w:val="a3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Наименование программы изложить в новой редакции: «Программа комплексного развития социальной инфраструктуры Садовского  сельского  поселения на 2020 – 2040 годы»;</w:t>
      </w:r>
    </w:p>
    <w:p w:rsidR="003867F3" w:rsidRPr="001B7C93" w:rsidRDefault="00102CB1" w:rsidP="001B7C93">
      <w:pPr>
        <w:pStyle w:val="a3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В паспорте программы</w:t>
      </w:r>
      <w:r w:rsidR="003867F3" w:rsidRPr="001B7C93">
        <w:rPr>
          <w:rFonts w:ascii="Times New Roman" w:hAnsi="Times New Roman"/>
          <w:sz w:val="24"/>
          <w:szCs w:val="24"/>
        </w:rPr>
        <w:t>: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-</w:t>
      </w:r>
      <w:r w:rsidR="00C84D6E" w:rsidRPr="001B7C93">
        <w:rPr>
          <w:rFonts w:ascii="Times New Roman" w:hAnsi="Times New Roman"/>
          <w:sz w:val="24"/>
          <w:szCs w:val="24"/>
        </w:rPr>
        <w:t xml:space="preserve"> </w:t>
      </w:r>
      <w:r w:rsidRPr="001B7C93">
        <w:rPr>
          <w:rFonts w:ascii="Times New Roman" w:hAnsi="Times New Roman"/>
          <w:sz w:val="24"/>
          <w:szCs w:val="24"/>
        </w:rPr>
        <w:t>в разделе «Укрупненное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инфраструктуры» изложить в новой редакции: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«1. Строительство</w:t>
      </w:r>
      <w:r w:rsidRPr="001B7C93">
        <w:t xml:space="preserve"> </w:t>
      </w:r>
      <w:r w:rsidRPr="001B7C93">
        <w:rPr>
          <w:rFonts w:ascii="Times New Roman" w:hAnsi="Times New Roman"/>
          <w:sz w:val="24"/>
          <w:szCs w:val="24"/>
        </w:rPr>
        <w:t>спортивно-досугового центра;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2. Строительство стадиона </w:t>
      </w:r>
      <w:proofErr w:type="gramStart"/>
      <w:r w:rsidRPr="001B7C93">
        <w:rPr>
          <w:rFonts w:ascii="Times New Roman" w:hAnsi="Times New Roman"/>
          <w:sz w:val="24"/>
          <w:szCs w:val="24"/>
        </w:rPr>
        <w:t>в</w:t>
      </w:r>
      <w:proofErr w:type="gramEnd"/>
      <w:r w:rsidRPr="001B7C93">
        <w:rPr>
          <w:rFonts w:ascii="Times New Roman" w:hAnsi="Times New Roman"/>
          <w:sz w:val="24"/>
          <w:szCs w:val="24"/>
        </w:rPr>
        <w:t xml:space="preserve"> с. Садовое»;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- в разделе «Сроки и этапы реализации Программы» изложить в новой редакции: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«Срок реализации Программы – 2020-2040 годы. 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Этапы осуществления Программы: 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первый этап – с 2020 года по 2025год; 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второй этап – с 2025 года по 2040 год»</w:t>
      </w:r>
      <w:r w:rsidR="002241E1" w:rsidRPr="001B7C93">
        <w:rPr>
          <w:rFonts w:ascii="Times New Roman" w:hAnsi="Times New Roman"/>
          <w:sz w:val="24"/>
          <w:szCs w:val="24"/>
        </w:rPr>
        <w:t>;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- Раздел</w:t>
      </w:r>
      <w:r w:rsidR="00C84D6E" w:rsidRPr="001B7C93">
        <w:rPr>
          <w:sz w:val="24"/>
          <w:szCs w:val="24"/>
        </w:rPr>
        <w:t xml:space="preserve"> </w:t>
      </w:r>
      <w:r w:rsidRPr="001B7C93">
        <w:rPr>
          <w:sz w:val="24"/>
          <w:szCs w:val="24"/>
        </w:rPr>
        <w:t>«</w:t>
      </w:r>
      <w:r w:rsidR="00C84D6E" w:rsidRPr="001B7C93">
        <w:rPr>
          <w:rFonts w:ascii="Times New Roman" w:hAnsi="Times New Roman"/>
          <w:sz w:val="24"/>
          <w:szCs w:val="24"/>
        </w:rPr>
        <w:t>Объемы и источники финансирова</w:t>
      </w:r>
      <w:r w:rsidRPr="001B7C93">
        <w:rPr>
          <w:rFonts w:ascii="Times New Roman" w:hAnsi="Times New Roman"/>
          <w:sz w:val="24"/>
          <w:szCs w:val="24"/>
        </w:rPr>
        <w:t xml:space="preserve">ния Программы» изложить в новой редакции: 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>«Объем бюджетных ассигнований на реализацию программы  за счет бюджета Садовского сельского поселения и иных источников составляет: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2020г. – </w:t>
      </w:r>
      <w:r w:rsidR="00EF4762" w:rsidRPr="001B7C93">
        <w:rPr>
          <w:rFonts w:ascii="Times New Roman" w:hAnsi="Times New Roman"/>
          <w:sz w:val="24"/>
          <w:szCs w:val="24"/>
        </w:rPr>
        <w:t>40</w:t>
      </w:r>
      <w:r w:rsidRPr="001B7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C93">
        <w:rPr>
          <w:rFonts w:ascii="Times New Roman" w:hAnsi="Times New Roman"/>
          <w:sz w:val="24"/>
          <w:szCs w:val="24"/>
        </w:rPr>
        <w:t>тыс</w:t>
      </w:r>
      <w:proofErr w:type="gramStart"/>
      <w:r w:rsidRPr="001B7C93">
        <w:rPr>
          <w:rFonts w:ascii="Times New Roman" w:hAnsi="Times New Roman"/>
          <w:sz w:val="24"/>
          <w:szCs w:val="24"/>
        </w:rPr>
        <w:t>.р</w:t>
      </w:r>
      <w:proofErr w:type="gramEnd"/>
      <w:r w:rsidRPr="001B7C93">
        <w:rPr>
          <w:rFonts w:ascii="Times New Roman" w:hAnsi="Times New Roman"/>
          <w:sz w:val="24"/>
          <w:szCs w:val="24"/>
        </w:rPr>
        <w:t>уб</w:t>
      </w:r>
      <w:proofErr w:type="spellEnd"/>
      <w:r w:rsidRPr="001B7C93">
        <w:rPr>
          <w:rFonts w:ascii="Times New Roman" w:hAnsi="Times New Roman"/>
          <w:sz w:val="24"/>
          <w:szCs w:val="24"/>
        </w:rPr>
        <w:t>.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2021г. – </w:t>
      </w:r>
      <w:r w:rsidR="00EF4762" w:rsidRPr="001B7C93">
        <w:rPr>
          <w:rFonts w:ascii="Times New Roman" w:hAnsi="Times New Roman"/>
          <w:sz w:val="24"/>
          <w:szCs w:val="24"/>
        </w:rPr>
        <w:t>50</w:t>
      </w:r>
      <w:r w:rsidRPr="001B7C93">
        <w:rPr>
          <w:rFonts w:ascii="Times New Roman" w:hAnsi="Times New Roman"/>
          <w:sz w:val="24"/>
          <w:szCs w:val="24"/>
        </w:rPr>
        <w:t xml:space="preserve"> тыс. руб.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2022 г. – </w:t>
      </w:r>
      <w:r w:rsidR="00EF4762" w:rsidRPr="001B7C93">
        <w:rPr>
          <w:rFonts w:ascii="Times New Roman" w:hAnsi="Times New Roman"/>
          <w:sz w:val="24"/>
          <w:szCs w:val="24"/>
        </w:rPr>
        <w:t>60</w:t>
      </w:r>
      <w:r w:rsidRPr="001B7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C93">
        <w:rPr>
          <w:rFonts w:ascii="Times New Roman" w:hAnsi="Times New Roman"/>
          <w:sz w:val="24"/>
          <w:szCs w:val="24"/>
        </w:rPr>
        <w:t>тыс</w:t>
      </w:r>
      <w:proofErr w:type="gramStart"/>
      <w:r w:rsidRPr="001B7C93">
        <w:rPr>
          <w:rFonts w:ascii="Times New Roman" w:hAnsi="Times New Roman"/>
          <w:sz w:val="24"/>
          <w:szCs w:val="24"/>
        </w:rPr>
        <w:t>.р</w:t>
      </w:r>
      <w:proofErr w:type="gramEnd"/>
      <w:r w:rsidRPr="001B7C93">
        <w:rPr>
          <w:rFonts w:ascii="Times New Roman" w:hAnsi="Times New Roman"/>
          <w:sz w:val="24"/>
          <w:szCs w:val="24"/>
        </w:rPr>
        <w:t>уб</w:t>
      </w:r>
      <w:proofErr w:type="spellEnd"/>
      <w:r w:rsidRPr="001B7C93">
        <w:rPr>
          <w:rFonts w:ascii="Times New Roman" w:hAnsi="Times New Roman"/>
          <w:sz w:val="24"/>
          <w:szCs w:val="24"/>
        </w:rPr>
        <w:t>.</w:t>
      </w:r>
    </w:p>
    <w:p w:rsidR="003867F3" w:rsidRPr="001B7C93" w:rsidRDefault="003867F3" w:rsidP="001B7C93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1B7C93">
        <w:rPr>
          <w:rFonts w:ascii="Times New Roman" w:hAnsi="Times New Roman"/>
          <w:sz w:val="24"/>
          <w:szCs w:val="24"/>
        </w:rPr>
        <w:t xml:space="preserve">2023 г. – </w:t>
      </w:r>
      <w:r w:rsidR="00EF4762" w:rsidRPr="001B7C93">
        <w:rPr>
          <w:rFonts w:ascii="Times New Roman" w:hAnsi="Times New Roman"/>
          <w:sz w:val="24"/>
          <w:szCs w:val="24"/>
        </w:rPr>
        <w:t>70</w:t>
      </w:r>
      <w:r w:rsidRPr="001B7C93">
        <w:rPr>
          <w:rFonts w:ascii="Times New Roman" w:hAnsi="Times New Roman"/>
          <w:sz w:val="24"/>
          <w:szCs w:val="24"/>
        </w:rPr>
        <w:t xml:space="preserve"> тыс. руб.</w:t>
      </w:r>
    </w:p>
    <w:p w:rsidR="003867F3" w:rsidRPr="00A45688" w:rsidRDefault="003867F3" w:rsidP="00A45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lastRenderedPageBreak/>
        <w:t xml:space="preserve">2024 – </w:t>
      </w:r>
      <w:r w:rsidR="00EF4762" w:rsidRPr="00A45688">
        <w:rPr>
          <w:rFonts w:ascii="Times New Roman" w:hAnsi="Times New Roman"/>
          <w:sz w:val="24"/>
          <w:szCs w:val="24"/>
        </w:rPr>
        <w:t>80</w:t>
      </w:r>
      <w:r w:rsidRPr="00A45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688">
        <w:rPr>
          <w:rFonts w:ascii="Times New Roman" w:hAnsi="Times New Roman"/>
          <w:sz w:val="24"/>
          <w:szCs w:val="24"/>
        </w:rPr>
        <w:t>тыс</w:t>
      </w:r>
      <w:proofErr w:type="gramStart"/>
      <w:r w:rsidRPr="00A45688">
        <w:rPr>
          <w:rFonts w:ascii="Times New Roman" w:hAnsi="Times New Roman"/>
          <w:sz w:val="24"/>
          <w:szCs w:val="24"/>
        </w:rPr>
        <w:t>.р</w:t>
      </w:r>
      <w:proofErr w:type="gramEnd"/>
      <w:r w:rsidRPr="00A45688">
        <w:rPr>
          <w:rFonts w:ascii="Times New Roman" w:hAnsi="Times New Roman"/>
          <w:sz w:val="24"/>
          <w:szCs w:val="24"/>
        </w:rPr>
        <w:t>уб</w:t>
      </w:r>
      <w:proofErr w:type="spellEnd"/>
      <w:r w:rsidRPr="00A45688">
        <w:rPr>
          <w:rFonts w:ascii="Times New Roman" w:hAnsi="Times New Roman"/>
          <w:sz w:val="24"/>
          <w:szCs w:val="24"/>
        </w:rPr>
        <w:t xml:space="preserve">., </w:t>
      </w:r>
    </w:p>
    <w:p w:rsidR="003867F3" w:rsidRPr="00A45688" w:rsidRDefault="003867F3" w:rsidP="00A45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 xml:space="preserve">2025 -2040 </w:t>
      </w:r>
      <w:proofErr w:type="spellStart"/>
      <w:r w:rsidRPr="00A45688">
        <w:rPr>
          <w:rFonts w:ascii="Times New Roman" w:hAnsi="Times New Roman"/>
          <w:sz w:val="24"/>
          <w:szCs w:val="24"/>
        </w:rPr>
        <w:t>г.г</w:t>
      </w:r>
      <w:proofErr w:type="spellEnd"/>
      <w:r w:rsidRPr="00A45688">
        <w:rPr>
          <w:rFonts w:ascii="Times New Roman" w:hAnsi="Times New Roman"/>
          <w:sz w:val="24"/>
          <w:szCs w:val="24"/>
        </w:rPr>
        <w:t xml:space="preserve">. </w:t>
      </w:r>
      <w:r w:rsidR="00EF4762" w:rsidRPr="00A45688">
        <w:rPr>
          <w:rFonts w:ascii="Times New Roman" w:hAnsi="Times New Roman"/>
          <w:sz w:val="24"/>
          <w:szCs w:val="24"/>
        </w:rPr>
        <w:t xml:space="preserve">260 </w:t>
      </w:r>
      <w:proofErr w:type="spellStart"/>
      <w:r w:rsidR="00EF4762" w:rsidRPr="00A45688">
        <w:rPr>
          <w:rFonts w:ascii="Times New Roman" w:hAnsi="Times New Roman"/>
          <w:sz w:val="24"/>
          <w:szCs w:val="24"/>
        </w:rPr>
        <w:t>тыс</w:t>
      </w:r>
      <w:proofErr w:type="gramStart"/>
      <w:r w:rsidR="00EF4762" w:rsidRPr="00A45688">
        <w:rPr>
          <w:rFonts w:ascii="Times New Roman" w:hAnsi="Times New Roman"/>
          <w:sz w:val="24"/>
          <w:szCs w:val="24"/>
        </w:rPr>
        <w:t>.р</w:t>
      </w:r>
      <w:proofErr w:type="gramEnd"/>
      <w:r w:rsidR="00EF4762" w:rsidRPr="00A45688">
        <w:rPr>
          <w:rFonts w:ascii="Times New Roman" w:hAnsi="Times New Roman"/>
          <w:sz w:val="24"/>
          <w:szCs w:val="24"/>
        </w:rPr>
        <w:t>уб</w:t>
      </w:r>
      <w:proofErr w:type="spellEnd"/>
      <w:r w:rsidR="00EF4762" w:rsidRPr="00A45688">
        <w:rPr>
          <w:rFonts w:ascii="Times New Roman" w:hAnsi="Times New Roman"/>
          <w:sz w:val="24"/>
          <w:szCs w:val="24"/>
        </w:rPr>
        <w:t xml:space="preserve"> Итого: 560</w:t>
      </w:r>
      <w:r w:rsidRPr="00A45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688">
        <w:rPr>
          <w:rFonts w:ascii="Times New Roman" w:hAnsi="Times New Roman"/>
          <w:sz w:val="24"/>
          <w:szCs w:val="24"/>
        </w:rPr>
        <w:t>тыс.руб</w:t>
      </w:r>
      <w:proofErr w:type="spellEnd"/>
      <w:r w:rsidRPr="00A45688">
        <w:rPr>
          <w:rFonts w:ascii="Times New Roman" w:hAnsi="Times New Roman"/>
          <w:sz w:val="24"/>
          <w:szCs w:val="24"/>
        </w:rPr>
        <w:t>.;</w:t>
      </w:r>
    </w:p>
    <w:p w:rsidR="00C84D6E" w:rsidRPr="00A45688" w:rsidRDefault="00C84D6E" w:rsidP="00A4568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 xml:space="preserve">Пункт 2.4.2, читать в следующей редакции: «Развитие сети социальной инфраструктуры предусматривается на основании генерального плана Садовского сельского поселения. </w:t>
      </w:r>
      <w:proofErr w:type="gramStart"/>
      <w:r w:rsidRPr="00A45688">
        <w:rPr>
          <w:rFonts w:ascii="Times New Roman" w:hAnsi="Times New Roman"/>
          <w:sz w:val="24"/>
          <w:szCs w:val="24"/>
        </w:rPr>
        <w:t>Генеральный план Садовского сельского поселения является градостроительным документом, определяющим основ</w:t>
      </w:r>
      <w:r w:rsidR="00102CB1" w:rsidRPr="00A45688">
        <w:rPr>
          <w:rFonts w:ascii="Times New Roman" w:hAnsi="Times New Roman"/>
          <w:sz w:val="24"/>
          <w:szCs w:val="24"/>
        </w:rPr>
        <w:t xml:space="preserve">ные идеи развития на </w:t>
      </w:r>
      <w:r w:rsidR="00102CB1" w:rsidRPr="00A45688">
        <w:rPr>
          <w:rFonts w:ascii="Times New Roman" w:hAnsi="Times New Roman"/>
          <w:sz w:val="24"/>
          <w:szCs w:val="24"/>
          <w:shd w:val="clear" w:color="auto" w:fill="FFFFFF" w:themeFill="background1"/>
        </w:rPr>
        <w:t>ближайшие 2</w:t>
      </w:r>
      <w:r w:rsidRPr="00A45688">
        <w:rPr>
          <w:rFonts w:ascii="Times New Roman" w:hAnsi="Times New Roman"/>
          <w:sz w:val="24"/>
          <w:szCs w:val="24"/>
          <w:shd w:val="clear" w:color="auto" w:fill="FFFFFF" w:themeFill="background1"/>
        </w:rPr>
        <w:t>0 лет</w:t>
      </w:r>
      <w:r w:rsidR="00102CB1" w:rsidRPr="00A4568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до 2040г</w:t>
      </w:r>
      <w:r w:rsidRPr="00A45688">
        <w:rPr>
          <w:rFonts w:ascii="Times New Roman" w:hAnsi="Times New Roman"/>
          <w:sz w:val="24"/>
          <w:szCs w:val="24"/>
          <w:shd w:val="clear" w:color="auto" w:fill="FFFFFF" w:themeFill="background1"/>
        </w:rPr>
        <w:t>».</w:t>
      </w:r>
      <w:proofErr w:type="gramEnd"/>
    </w:p>
    <w:p w:rsidR="00A6058C" w:rsidRPr="00A45688" w:rsidRDefault="00A6058C" w:rsidP="00A4568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>В п. 3:</w:t>
      </w:r>
    </w:p>
    <w:p w:rsidR="00A6058C" w:rsidRPr="00A45688" w:rsidRDefault="00A6058C" w:rsidP="00A45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45688">
        <w:rPr>
          <w:rFonts w:ascii="Times New Roman" w:hAnsi="Times New Roman"/>
          <w:sz w:val="24"/>
          <w:szCs w:val="24"/>
        </w:rPr>
        <w:t>пп</w:t>
      </w:r>
      <w:proofErr w:type="spellEnd"/>
      <w:r w:rsidRPr="00A45688">
        <w:rPr>
          <w:rFonts w:ascii="Times New Roman" w:hAnsi="Times New Roman"/>
          <w:sz w:val="24"/>
          <w:szCs w:val="24"/>
        </w:rPr>
        <w:t>. 3.1. Объекты в сфере образования исключить;</w:t>
      </w:r>
    </w:p>
    <w:p w:rsidR="00A6058C" w:rsidRPr="00A45688" w:rsidRDefault="00A6058C" w:rsidP="00A45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45688">
        <w:rPr>
          <w:rFonts w:ascii="Times New Roman" w:hAnsi="Times New Roman"/>
          <w:sz w:val="24"/>
          <w:szCs w:val="24"/>
        </w:rPr>
        <w:t>пп</w:t>
      </w:r>
      <w:proofErr w:type="spellEnd"/>
      <w:r w:rsidRPr="00A45688">
        <w:rPr>
          <w:rFonts w:ascii="Times New Roman" w:hAnsi="Times New Roman"/>
          <w:sz w:val="24"/>
          <w:szCs w:val="24"/>
        </w:rPr>
        <w:t>. 3.2. «Объекты социальной инфраструктуры в области физической культуры и массового спорта» изложить в новой редакции:</w:t>
      </w:r>
    </w:p>
    <w:p w:rsidR="00A6058C" w:rsidRPr="00A45688" w:rsidRDefault="00A6058C" w:rsidP="00A45688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>«</w:t>
      </w:r>
    </w:p>
    <w:tbl>
      <w:tblPr>
        <w:tblStyle w:val="3"/>
        <w:tblW w:w="95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6"/>
        <w:gridCol w:w="2073"/>
        <w:gridCol w:w="1467"/>
        <w:gridCol w:w="2212"/>
        <w:gridCol w:w="1376"/>
        <w:gridCol w:w="1906"/>
      </w:tblGrid>
      <w:tr w:rsidR="00A6058C" w:rsidRPr="00A45688" w:rsidTr="00A45688">
        <w:tc>
          <w:tcPr>
            <w:tcW w:w="537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56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212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Технико – экономические</w:t>
            </w:r>
            <w:proofErr w:type="gramEnd"/>
            <w:r w:rsidRPr="00A45688">
              <w:rPr>
                <w:rFonts w:ascii="Times New Roman" w:hAnsi="Times New Roman"/>
                <w:sz w:val="24"/>
                <w:szCs w:val="24"/>
              </w:rPr>
              <w:t xml:space="preserve"> параметры</w:t>
            </w:r>
          </w:p>
        </w:tc>
        <w:tc>
          <w:tcPr>
            <w:tcW w:w="1376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6058C" w:rsidRPr="00A45688" w:rsidTr="00A45688">
        <w:tc>
          <w:tcPr>
            <w:tcW w:w="537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Строительство спортивно-досугового центра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С. Садовое</w:t>
            </w:r>
          </w:p>
          <w:p w:rsidR="001B7C93" w:rsidRPr="00A45688" w:rsidRDefault="001B7C93" w:rsidP="00A45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C93" w:rsidRPr="00A45688" w:rsidRDefault="001B7C93" w:rsidP="00A45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C93" w:rsidRPr="00A45688" w:rsidRDefault="001B7C93" w:rsidP="00A45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C93" w:rsidRPr="00A45688" w:rsidRDefault="001B7C93" w:rsidP="00A45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C93" w:rsidRPr="00A45688" w:rsidRDefault="001B7C93" w:rsidP="00A45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Проект разрабатывается </w:t>
            </w: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5688">
              <w:rPr>
                <w:rFonts w:ascii="Times New Roman" w:hAnsi="Times New Roman"/>
                <w:sz w:val="24"/>
                <w:szCs w:val="24"/>
              </w:rPr>
              <w:t xml:space="preserve"> нормативно-</w:t>
            </w:r>
          </w:p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технической документации</w:t>
            </w:r>
          </w:p>
        </w:tc>
        <w:tc>
          <w:tcPr>
            <w:tcW w:w="1376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2026-2040г</w:t>
            </w:r>
          </w:p>
        </w:tc>
        <w:tc>
          <w:tcPr>
            <w:tcW w:w="1906" w:type="dxa"/>
            <w:shd w:val="clear" w:color="auto" w:fill="FFFFFF" w:themeFill="background1"/>
            <w:hideMark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Администрация Садовского сельского поселения</w:t>
            </w:r>
          </w:p>
        </w:tc>
      </w:tr>
      <w:tr w:rsidR="00A6058C" w:rsidRPr="00A45688" w:rsidTr="00A45688">
        <w:tc>
          <w:tcPr>
            <w:tcW w:w="537" w:type="dxa"/>
            <w:shd w:val="clear" w:color="auto" w:fill="FFFFFF" w:themeFill="background1"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3" w:type="dxa"/>
            <w:shd w:val="clear" w:color="auto" w:fill="FFFFFF" w:themeFill="background1"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Строительство стадиона </w:t>
            </w:r>
          </w:p>
        </w:tc>
        <w:tc>
          <w:tcPr>
            <w:tcW w:w="1467" w:type="dxa"/>
            <w:shd w:val="clear" w:color="auto" w:fill="FFFFFF" w:themeFill="background1"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 с. Садовое</w:t>
            </w:r>
          </w:p>
        </w:tc>
        <w:tc>
          <w:tcPr>
            <w:tcW w:w="2212" w:type="dxa"/>
            <w:shd w:val="clear" w:color="auto" w:fill="FFFFFF" w:themeFill="background1"/>
          </w:tcPr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Проект разрабатывается </w:t>
            </w: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proofErr w:type="gramStart"/>
            <w:r w:rsidRPr="00A456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5688">
              <w:rPr>
                <w:rFonts w:ascii="Times New Roman" w:hAnsi="Times New Roman"/>
                <w:sz w:val="24"/>
                <w:szCs w:val="24"/>
              </w:rPr>
              <w:t xml:space="preserve"> нормативно-</w:t>
            </w:r>
          </w:p>
          <w:p w:rsidR="00A6058C" w:rsidRPr="00A45688" w:rsidRDefault="00A6058C" w:rsidP="00A45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технической документации</w:t>
            </w:r>
          </w:p>
        </w:tc>
        <w:tc>
          <w:tcPr>
            <w:tcW w:w="1376" w:type="dxa"/>
            <w:shd w:val="clear" w:color="auto" w:fill="FFFFFF" w:themeFill="background1"/>
          </w:tcPr>
          <w:p w:rsidR="00A6058C" w:rsidRPr="00A45688" w:rsidRDefault="00A6058C" w:rsidP="00A45688">
            <w:pPr>
              <w:rPr>
                <w:rFonts w:ascii="Times New Roman" w:hAnsi="Times New Roman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2026-2040г</w:t>
            </w:r>
          </w:p>
        </w:tc>
        <w:tc>
          <w:tcPr>
            <w:tcW w:w="1906" w:type="dxa"/>
            <w:shd w:val="clear" w:color="auto" w:fill="FFFFFF" w:themeFill="background1"/>
          </w:tcPr>
          <w:p w:rsidR="00A6058C" w:rsidRPr="00A45688" w:rsidRDefault="00A6058C" w:rsidP="00A45688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45688">
              <w:rPr>
                <w:rFonts w:ascii="Times New Roman" w:hAnsi="Times New Roman"/>
                <w:sz w:val="24"/>
                <w:szCs w:val="24"/>
              </w:rPr>
              <w:t>Администрация Садовского сельского поселения</w:t>
            </w:r>
          </w:p>
        </w:tc>
      </w:tr>
    </w:tbl>
    <w:p w:rsidR="00A6058C" w:rsidRPr="00A45688" w:rsidRDefault="00A6058C" w:rsidP="00A45688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C84D6E" w:rsidRPr="00A45688" w:rsidRDefault="00A6058C" w:rsidP="00A45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45688">
        <w:rPr>
          <w:rFonts w:ascii="Times New Roman" w:hAnsi="Times New Roman"/>
          <w:sz w:val="24"/>
          <w:szCs w:val="24"/>
        </w:rPr>
        <w:t>пп</w:t>
      </w:r>
      <w:proofErr w:type="spellEnd"/>
      <w:r w:rsidRPr="00A45688">
        <w:rPr>
          <w:rFonts w:ascii="Times New Roman" w:hAnsi="Times New Roman"/>
          <w:sz w:val="24"/>
          <w:szCs w:val="24"/>
        </w:rPr>
        <w:t>.</w:t>
      </w:r>
      <w:r w:rsidR="00C84D6E" w:rsidRPr="00A45688">
        <w:rPr>
          <w:rFonts w:ascii="Times New Roman" w:hAnsi="Times New Roman"/>
          <w:sz w:val="24"/>
          <w:szCs w:val="24"/>
        </w:rPr>
        <w:t xml:space="preserve"> 3.3.</w:t>
      </w:r>
      <w:r w:rsidR="00102CB1" w:rsidRPr="00A45688">
        <w:rPr>
          <w:rFonts w:ascii="Times New Roman" w:hAnsi="Times New Roman"/>
          <w:sz w:val="24"/>
          <w:szCs w:val="24"/>
        </w:rPr>
        <w:t xml:space="preserve"> </w:t>
      </w:r>
      <w:r w:rsidR="00C84D6E" w:rsidRPr="00A45688">
        <w:rPr>
          <w:rFonts w:ascii="Times New Roman" w:hAnsi="Times New Roman"/>
          <w:sz w:val="24"/>
          <w:szCs w:val="24"/>
        </w:rPr>
        <w:t>Перечень мероприятий (инвестиционных проектов) по проектированию, строительству и р</w:t>
      </w:r>
      <w:r w:rsidR="00A45688">
        <w:rPr>
          <w:rFonts w:ascii="Times New Roman" w:hAnsi="Times New Roman"/>
          <w:sz w:val="24"/>
          <w:szCs w:val="24"/>
        </w:rPr>
        <w:t xml:space="preserve">еконструкции объектов социальной </w:t>
      </w:r>
      <w:r w:rsidR="00C84D6E" w:rsidRPr="00A45688">
        <w:rPr>
          <w:rFonts w:ascii="Times New Roman" w:hAnsi="Times New Roman"/>
          <w:sz w:val="24"/>
          <w:szCs w:val="24"/>
        </w:rPr>
        <w:t>инфраструктуры Садовского сельского поселени</w:t>
      </w:r>
      <w:r w:rsidRPr="00A45688">
        <w:rPr>
          <w:rFonts w:ascii="Times New Roman" w:hAnsi="Times New Roman"/>
          <w:sz w:val="24"/>
          <w:szCs w:val="24"/>
        </w:rPr>
        <w:t>я в сфере  культуры – исключить</w:t>
      </w:r>
      <w:r w:rsidR="00C84D6E" w:rsidRPr="00A45688">
        <w:rPr>
          <w:rFonts w:ascii="Times New Roman" w:hAnsi="Times New Roman"/>
          <w:sz w:val="24"/>
          <w:szCs w:val="24"/>
        </w:rPr>
        <w:t>.</w:t>
      </w:r>
    </w:p>
    <w:p w:rsidR="00D1771F" w:rsidRPr="00A45688" w:rsidRDefault="00A6058C" w:rsidP="00A4568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>Таблицу</w:t>
      </w:r>
      <w:r w:rsidR="00C84D6E" w:rsidRPr="00A45688">
        <w:rPr>
          <w:rFonts w:ascii="Times New Roman" w:hAnsi="Times New Roman"/>
          <w:sz w:val="24"/>
          <w:szCs w:val="24"/>
        </w:rPr>
        <w:t xml:space="preserve"> 6</w:t>
      </w:r>
      <w:r w:rsidR="00C84D6E" w:rsidRPr="00A45688">
        <w:rPr>
          <w:sz w:val="24"/>
          <w:szCs w:val="24"/>
        </w:rPr>
        <w:t xml:space="preserve"> </w:t>
      </w:r>
      <w:r w:rsidRPr="00A45688">
        <w:rPr>
          <w:sz w:val="24"/>
          <w:szCs w:val="24"/>
        </w:rPr>
        <w:t>«</w:t>
      </w:r>
      <w:r w:rsidR="00C84D6E" w:rsidRPr="00A45688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по проектированию, строительству, реконструкции  объектов социальной инфраструктуры Садовского сельского поселения</w:t>
      </w:r>
      <w:r w:rsidR="00D1771F" w:rsidRPr="00A45688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D1771F" w:rsidRPr="00A45688" w:rsidRDefault="00D1771F" w:rsidP="00A45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88">
        <w:rPr>
          <w:rFonts w:ascii="Times New Roman" w:hAnsi="Times New Roman"/>
          <w:sz w:val="24"/>
          <w:szCs w:val="24"/>
        </w:rPr>
        <w:t>«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681"/>
        <w:gridCol w:w="2296"/>
        <w:gridCol w:w="1841"/>
        <w:gridCol w:w="709"/>
        <w:gridCol w:w="708"/>
        <w:gridCol w:w="709"/>
        <w:gridCol w:w="709"/>
        <w:gridCol w:w="709"/>
        <w:gridCol w:w="708"/>
        <w:gridCol w:w="995"/>
      </w:tblGrid>
      <w:tr w:rsidR="00D1771F" w:rsidRPr="00A45688" w:rsidTr="001F4791">
        <w:trPr>
          <w:trHeight w:hRule="exact" w:val="397"/>
        </w:trPr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  <w:proofErr w:type="gram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tabs>
                <w:tab w:val="left" w:pos="0"/>
              </w:tabs>
              <w:suppressAutoHyphens/>
              <w:spacing w:after="0"/>
              <w:ind w:right="-4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Источники </w:t>
            </w:r>
          </w:p>
          <w:p w:rsidR="00D1771F" w:rsidRPr="00A45688" w:rsidRDefault="00D1771F" w:rsidP="00A45688">
            <w:pPr>
              <w:tabs>
                <w:tab w:val="left" w:pos="0"/>
              </w:tabs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финансирования</w:t>
            </w:r>
          </w:p>
        </w:tc>
        <w:tc>
          <w:tcPr>
            <w:tcW w:w="5247" w:type="dxa"/>
            <w:gridSpan w:val="7"/>
            <w:shd w:val="clear" w:color="auto" w:fill="auto"/>
            <w:hideMark/>
          </w:tcPr>
          <w:p w:rsidR="00D1771F" w:rsidRPr="00A45688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Годы, тыс. руб.</w:t>
            </w:r>
          </w:p>
        </w:tc>
      </w:tr>
      <w:tr w:rsidR="00D1771F" w:rsidRPr="00A45688" w:rsidTr="001F4791">
        <w:trPr>
          <w:trHeight w:hRule="exact" w:val="914"/>
        </w:trPr>
        <w:tc>
          <w:tcPr>
            <w:tcW w:w="681" w:type="dxa"/>
            <w:vMerge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  <w:p w:rsidR="00ED53F5" w:rsidRPr="00A45688" w:rsidRDefault="00ED53F5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  <w:p w:rsidR="00ED53F5" w:rsidRPr="00A45688" w:rsidRDefault="00ED53F5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  <w:p w:rsidR="00ED53F5" w:rsidRPr="00A45688" w:rsidRDefault="00ED53F5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  <w:p w:rsidR="00ED53F5" w:rsidRPr="00A45688" w:rsidRDefault="00ED53F5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  <w:p w:rsidR="00ED53F5" w:rsidRPr="00A45688" w:rsidRDefault="00ED53F5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2026-2040гг</w:t>
            </w:r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="00ED53F5" w:rsidRPr="00A456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уб</w:t>
            </w:r>
            <w:proofErr w:type="spellEnd"/>
          </w:p>
        </w:tc>
      </w:tr>
      <w:tr w:rsidR="00D1771F" w:rsidRPr="00E1372F" w:rsidTr="001F4791">
        <w:trPr>
          <w:trHeight w:val="533"/>
        </w:trPr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D1771F" w:rsidRPr="00A45688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D1771F" w:rsidRPr="00A45688" w:rsidRDefault="00D1771F" w:rsidP="00A45688">
            <w:pPr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Строительство спортивно-досугового центра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45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771F" w:rsidRPr="00767D50" w:rsidRDefault="00767D50" w:rsidP="00767D50">
            <w:pPr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5" w:type="dxa"/>
            <w:shd w:val="clear" w:color="auto" w:fill="auto"/>
          </w:tcPr>
          <w:p w:rsidR="00767D50" w:rsidRPr="00767D50" w:rsidRDefault="00767D50" w:rsidP="00767D50">
            <w:pPr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2500000</w:t>
            </w:r>
          </w:p>
        </w:tc>
      </w:tr>
      <w:tr w:rsidR="00D1771F" w:rsidRPr="00E1372F" w:rsidTr="001F4791">
        <w:trPr>
          <w:trHeight w:val="624"/>
        </w:trPr>
        <w:tc>
          <w:tcPr>
            <w:tcW w:w="681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A45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A45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D1771F" w:rsidRPr="00E1372F" w:rsidRDefault="00D1771F" w:rsidP="00A45688">
            <w:pPr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1F4791">
        <w:trPr>
          <w:trHeight w:val="625"/>
        </w:trPr>
        <w:tc>
          <w:tcPr>
            <w:tcW w:w="681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1F4791">
        <w:trPr>
          <w:trHeight w:val="624"/>
        </w:trPr>
        <w:tc>
          <w:tcPr>
            <w:tcW w:w="681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1F4791">
        <w:trPr>
          <w:trHeight w:val="690"/>
        </w:trPr>
        <w:tc>
          <w:tcPr>
            <w:tcW w:w="681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A45688">
        <w:trPr>
          <w:trHeight w:val="690"/>
        </w:trPr>
        <w:tc>
          <w:tcPr>
            <w:tcW w:w="681" w:type="dxa"/>
            <w:vMerge w:val="restart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Строительство стадиона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506EBC" w:rsidRDefault="00506EBC" w:rsidP="00506EBC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6E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5" w:type="dxa"/>
            <w:shd w:val="clear" w:color="auto" w:fill="FFFFFF" w:themeFill="background1"/>
          </w:tcPr>
          <w:p w:rsidR="00D1771F" w:rsidRPr="00506EBC" w:rsidRDefault="00506EBC" w:rsidP="00506EBC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6E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3500000</w:t>
            </w:r>
          </w:p>
        </w:tc>
      </w:tr>
      <w:tr w:rsidR="00D1771F" w:rsidRPr="00E1372F" w:rsidTr="00A45688">
        <w:trPr>
          <w:trHeight w:val="690"/>
        </w:trPr>
        <w:tc>
          <w:tcPr>
            <w:tcW w:w="681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A45688">
        <w:trPr>
          <w:trHeight w:val="690"/>
        </w:trPr>
        <w:tc>
          <w:tcPr>
            <w:tcW w:w="681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A45688">
        <w:trPr>
          <w:trHeight w:val="690"/>
        </w:trPr>
        <w:tc>
          <w:tcPr>
            <w:tcW w:w="681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1771F" w:rsidRPr="00E1372F" w:rsidTr="00A45688">
        <w:trPr>
          <w:trHeight w:val="690"/>
        </w:trPr>
        <w:tc>
          <w:tcPr>
            <w:tcW w:w="681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13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D1771F" w:rsidRPr="00E1372F" w:rsidRDefault="00D1771F" w:rsidP="001B7C93">
            <w:pPr>
              <w:shd w:val="clear" w:color="auto" w:fill="FFFFFF" w:themeFill="background1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84D6E" w:rsidRPr="00E1372F" w:rsidRDefault="00C84D6E" w:rsidP="001B7C93">
      <w:pPr>
        <w:pStyle w:val="a3"/>
        <w:shd w:val="clear" w:color="auto" w:fill="FFFFFF" w:themeFill="background1"/>
        <w:ind w:left="1440"/>
        <w:jc w:val="both"/>
        <w:rPr>
          <w:rFonts w:ascii="Times New Roman" w:hAnsi="Times New Roman"/>
          <w:sz w:val="24"/>
          <w:szCs w:val="24"/>
        </w:rPr>
      </w:pPr>
      <w:r w:rsidRPr="00E1372F">
        <w:rPr>
          <w:rFonts w:ascii="Times New Roman" w:hAnsi="Times New Roman"/>
          <w:sz w:val="24"/>
          <w:szCs w:val="24"/>
        </w:rPr>
        <w:t>.</w:t>
      </w:r>
    </w:p>
    <w:p w:rsidR="00C84D6E" w:rsidRPr="00E1372F" w:rsidRDefault="00C84D6E" w:rsidP="001B7C93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E1372F">
        <w:rPr>
          <w:rFonts w:ascii="Times New Roman" w:hAnsi="Times New Roman"/>
          <w:sz w:val="24"/>
          <w:szCs w:val="24"/>
        </w:rPr>
        <w:t xml:space="preserve">В таблице 7  исключить пункт 2.1. </w:t>
      </w:r>
    </w:p>
    <w:p w:rsidR="00C84D6E" w:rsidRPr="00E1372F" w:rsidRDefault="00C84D6E" w:rsidP="001B7C93">
      <w:pPr>
        <w:shd w:val="clear" w:color="auto" w:fill="FFFFFF" w:themeFill="background1"/>
        <w:ind w:left="720"/>
        <w:jc w:val="both"/>
        <w:rPr>
          <w:rFonts w:ascii="Times New Roman" w:hAnsi="Times New Roman"/>
          <w:sz w:val="24"/>
          <w:szCs w:val="24"/>
        </w:rPr>
      </w:pPr>
      <w:r w:rsidRPr="00E1372F">
        <w:rPr>
          <w:rFonts w:ascii="Times New Roman" w:hAnsi="Times New Roman"/>
          <w:sz w:val="24"/>
          <w:szCs w:val="24"/>
        </w:rPr>
        <w:t>2.  Постановление подлежит обнародованию и размещению на сайте администрации поселения.</w:t>
      </w:r>
    </w:p>
    <w:p w:rsidR="00C84D6E" w:rsidRPr="00E1372F" w:rsidRDefault="00C84D6E" w:rsidP="001B7C93">
      <w:pPr>
        <w:shd w:val="clear" w:color="auto" w:fill="FFFFFF" w:themeFill="background1"/>
        <w:ind w:left="720"/>
        <w:jc w:val="both"/>
        <w:rPr>
          <w:rFonts w:ascii="Times New Roman" w:hAnsi="Times New Roman"/>
          <w:sz w:val="24"/>
          <w:szCs w:val="24"/>
        </w:rPr>
      </w:pPr>
      <w:r w:rsidRPr="00E1372F">
        <w:rPr>
          <w:rFonts w:ascii="Times New Roman" w:hAnsi="Times New Roman"/>
          <w:sz w:val="24"/>
          <w:szCs w:val="24"/>
        </w:rPr>
        <w:t>3. Контроль по исполнению настоящего постановления оставляю за собой.</w:t>
      </w:r>
    </w:p>
    <w:p w:rsidR="00C84D6E" w:rsidRPr="00E1372F" w:rsidRDefault="00C84D6E" w:rsidP="001B7C93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</w:p>
    <w:p w:rsidR="00C84D6E" w:rsidRPr="00E1372F" w:rsidRDefault="00C84D6E" w:rsidP="001B7C93">
      <w:pPr>
        <w:spacing w:after="0"/>
        <w:rPr>
          <w:rFonts w:ascii="Times New Roman" w:hAnsi="Times New Roman"/>
          <w:sz w:val="24"/>
          <w:szCs w:val="24"/>
        </w:rPr>
      </w:pPr>
      <w:r w:rsidRPr="00E1372F">
        <w:rPr>
          <w:rFonts w:ascii="Times New Roman" w:hAnsi="Times New Roman"/>
          <w:sz w:val="24"/>
          <w:szCs w:val="24"/>
        </w:rPr>
        <w:t>Глава  Садовского</w:t>
      </w:r>
    </w:p>
    <w:p w:rsidR="00C84D6E" w:rsidRPr="003B3256" w:rsidRDefault="00C84D6E" w:rsidP="001B7C93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E1372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Ю. Н. Курганов</w:t>
      </w: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pStyle w:val="ConsPlusNormal"/>
        <w:shd w:val="clear" w:color="auto" w:fill="FFFFFF" w:themeFill="background1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D6E" w:rsidRPr="003B3256" w:rsidRDefault="00C84D6E" w:rsidP="001B7C93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C84D6E" w:rsidRDefault="00C84D6E" w:rsidP="001B7C93">
      <w:pPr>
        <w:shd w:val="clear" w:color="auto" w:fill="FFFFFF" w:themeFill="background1"/>
      </w:pPr>
    </w:p>
    <w:p w:rsidR="006B1CB6" w:rsidRDefault="00506EBC" w:rsidP="001B7C93">
      <w:pPr>
        <w:shd w:val="clear" w:color="auto" w:fill="FFFFFF" w:themeFill="background1"/>
      </w:pPr>
    </w:p>
    <w:sectPr w:rsidR="006B1CB6" w:rsidSect="00D177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5CD"/>
    <w:multiLevelType w:val="multilevel"/>
    <w:tmpl w:val="683A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6E"/>
    <w:rsid w:val="00102CB1"/>
    <w:rsid w:val="001B7C93"/>
    <w:rsid w:val="001F4791"/>
    <w:rsid w:val="002241E1"/>
    <w:rsid w:val="00366B9C"/>
    <w:rsid w:val="003867F3"/>
    <w:rsid w:val="00506EBC"/>
    <w:rsid w:val="00623A2E"/>
    <w:rsid w:val="00767D50"/>
    <w:rsid w:val="00A45688"/>
    <w:rsid w:val="00A6058C"/>
    <w:rsid w:val="00B432C1"/>
    <w:rsid w:val="00C84D6E"/>
    <w:rsid w:val="00D1771F"/>
    <w:rsid w:val="00E1372F"/>
    <w:rsid w:val="00ED53F5"/>
    <w:rsid w:val="00EF4762"/>
    <w:rsid w:val="00F2134E"/>
    <w:rsid w:val="00F742D7"/>
    <w:rsid w:val="00F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84D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84D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8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605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84D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84D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8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605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91F9-6965-4FD4-88A2-B6FBCC1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2023-01-18T10:37:00Z</cp:lastPrinted>
  <dcterms:created xsi:type="dcterms:W3CDTF">2023-01-16T07:00:00Z</dcterms:created>
  <dcterms:modified xsi:type="dcterms:W3CDTF">2023-01-18T10:38:00Z</dcterms:modified>
</cp:coreProperties>
</file>