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4A" w:rsidRDefault="00BE594A" w:rsidP="00BE594A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АДМИНИСТРАЦИЯ САДОВСКОГО СЕЛЬСКОГО ПОСЕЛЕНИЯ</w:t>
      </w:r>
    </w:p>
    <w:p w:rsidR="00BE594A" w:rsidRDefault="00BE594A" w:rsidP="00BE594A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БЫКОВСКОГО МУНИЦИПАЛЬНОГО РАЙОНА</w:t>
      </w:r>
    </w:p>
    <w:p w:rsidR="00BE594A" w:rsidRDefault="00BE594A" w:rsidP="00BE594A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ВОЛГОГРАДСКОЙ ОБЛАСТИ</w:t>
      </w:r>
    </w:p>
    <w:p w:rsidR="00BE594A" w:rsidRDefault="00BE594A" w:rsidP="00BE594A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</w:t>
      </w:r>
    </w:p>
    <w:p w:rsidR="00BE594A" w:rsidRDefault="00BE594A" w:rsidP="00BE594A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E594A" w:rsidRDefault="00BE594A" w:rsidP="00BE594A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BE594A" w:rsidRDefault="00BE594A" w:rsidP="00BE594A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E594A" w:rsidRDefault="00BE594A" w:rsidP="00BE594A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12.03.2020</w:t>
      </w:r>
      <w:r>
        <w:rPr>
          <w:rFonts w:ascii="Arial" w:eastAsia="Times New Roman" w:hAnsi="Arial" w:cs="Arial"/>
          <w:b/>
          <w:sz w:val="24"/>
          <w:szCs w:val="24"/>
        </w:rPr>
        <w:t xml:space="preserve"> г.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№ 30 </w:t>
      </w:r>
    </w:p>
    <w:p w:rsidR="00BE594A" w:rsidRDefault="00BE594A" w:rsidP="00BE594A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</w:p>
    <w:p w:rsidR="00BE594A" w:rsidRDefault="00BE594A" w:rsidP="00BE594A">
      <w:pPr>
        <w:widowControl w:val="0"/>
        <w:autoSpaceDE w:val="0"/>
        <w:autoSpaceDN w:val="0"/>
        <w:adjustRightInd w:val="0"/>
        <w:ind w:right="481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 внесении изменений в постановление № 78 от 05.11.2019 г. «</w:t>
      </w:r>
      <w:r>
        <w:rPr>
          <w:rFonts w:ascii="Arial" w:eastAsia="Times New Roman" w:hAnsi="Arial" w:cs="Arial"/>
          <w:sz w:val="24"/>
          <w:szCs w:val="24"/>
        </w:rPr>
        <w:t>Об утверждении муниципальной  программы «Формирование современной городской среды Садовского сельского поселения Быковского района Волгоградской области на 2020 год»</w:t>
      </w:r>
    </w:p>
    <w:p w:rsidR="00BE594A" w:rsidRDefault="00BE594A" w:rsidP="00BE594A">
      <w:pPr>
        <w:widowControl w:val="0"/>
        <w:shd w:val="clear" w:color="auto" w:fill="FFFFFF"/>
        <w:autoSpaceDE w:val="0"/>
        <w:autoSpaceDN w:val="0"/>
        <w:adjustRightInd w:val="0"/>
        <w:ind w:right="6144"/>
        <w:rPr>
          <w:rFonts w:ascii="Arial" w:eastAsia="Times New Roman" w:hAnsi="Arial" w:cs="Arial"/>
          <w:spacing w:val="-3"/>
          <w:sz w:val="24"/>
          <w:szCs w:val="24"/>
        </w:rPr>
      </w:pPr>
    </w:p>
    <w:p w:rsidR="00BE594A" w:rsidRDefault="00BE594A" w:rsidP="00BE594A">
      <w:pPr>
        <w:tabs>
          <w:tab w:val="left" w:pos="720"/>
          <w:tab w:val="left" w:pos="9720"/>
        </w:tabs>
        <w:spacing w:line="240" w:lineRule="exact"/>
        <w:ind w:right="-5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BE594A" w:rsidRDefault="00BE594A" w:rsidP="00BE594A">
      <w:pPr>
        <w:autoSpaceDE w:val="0"/>
        <w:autoSpaceDN w:val="0"/>
        <w:adjustRightInd w:val="0"/>
        <w:ind w:firstLine="284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В соответствии с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постановлением Администрации Волгоградской области от 31 августа 2017 г. № 472-п  «Формирование современной городской среды Волгоградской области», </w:t>
      </w:r>
      <w:r>
        <w:rPr>
          <w:rFonts w:ascii="Arial" w:eastAsia="Times New Roman" w:hAnsi="Arial" w:cs="Arial"/>
          <w:sz w:val="24"/>
          <w:szCs w:val="24"/>
        </w:rPr>
        <w:t>администрация Садовского сельского поселения Быковского района Волгоградской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области  </w:t>
      </w:r>
    </w:p>
    <w:p w:rsidR="00BE594A" w:rsidRDefault="00BE594A" w:rsidP="00BE594A">
      <w:pPr>
        <w:autoSpaceDE w:val="0"/>
        <w:autoSpaceDN w:val="0"/>
        <w:adjustRightInd w:val="0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BE594A" w:rsidRDefault="00BE594A" w:rsidP="00BE594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Внести изменения в </w:t>
      </w:r>
      <w:r w:rsidRPr="00BE594A">
        <w:rPr>
          <w:rFonts w:ascii="Arial" w:eastAsia="Times New Roman" w:hAnsi="Arial" w:cs="Arial"/>
          <w:sz w:val="24"/>
          <w:szCs w:val="24"/>
        </w:rPr>
        <w:t>постановление № 78 от 05.11.2019 г. «Об утверждении муниципальной  программы «Формирование современной городской среды Садовского сельского поселения Быковского района Волгоградской области на 2020 год»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BE594A" w:rsidRPr="00BE594A" w:rsidRDefault="00BE594A" w:rsidP="00BE594A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Раздел 4 Механизмы реализации Программы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в </w:t>
      </w:r>
      <w:proofErr w:type="spellStart"/>
      <w:r>
        <w:rPr>
          <w:rFonts w:ascii="Arial" w:eastAsia="Times New Roman" w:hAnsi="Arial" w:cs="Arial"/>
          <w:sz w:val="24"/>
          <w:szCs w:val="24"/>
        </w:rPr>
        <w:t>пп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4.2. Перечень видов работ по благоустройству, дополнить строкой следующего содержания: - установка видеонаблюдения;</w:t>
      </w:r>
      <w:bookmarkStart w:id="0" w:name="_GoBack"/>
      <w:bookmarkEnd w:id="0"/>
    </w:p>
    <w:p w:rsidR="00BE594A" w:rsidRDefault="00BE594A" w:rsidP="00BE594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Настоящее постановление вступает в силу с момента подписания и подлежит официальному обнародованию.</w:t>
      </w:r>
    </w:p>
    <w:p w:rsidR="00BE594A" w:rsidRDefault="00BE594A" w:rsidP="00BE594A">
      <w:pPr>
        <w:ind w:firstLine="284"/>
        <w:jc w:val="both"/>
        <w:rPr>
          <w:rFonts w:ascii="Arial" w:eastAsia="Times New Roman" w:hAnsi="Arial" w:cs="Arial"/>
          <w:sz w:val="24"/>
          <w:szCs w:val="24"/>
        </w:rPr>
      </w:pPr>
    </w:p>
    <w:p w:rsidR="00BE594A" w:rsidRDefault="00BE594A" w:rsidP="00BE594A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E594A" w:rsidRDefault="00BE594A" w:rsidP="00BE594A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E594A" w:rsidRDefault="00BE594A" w:rsidP="00BE594A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E594A" w:rsidRDefault="00BE594A" w:rsidP="00BE594A">
      <w:pPr>
        <w:tabs>
          <w:tab w:val="left" w:pos="201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  <w:t>Глава Садовского</w:t>
      </w:r>
    </w:p>
    <w:p w:rsidR="00BE594A" w:rsidRDefault="00BE594A" w:rsidP="00BE594A">
      <w:pPr>
        <w:tabs>
          <w:tab w:val="left" w:pos="201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сельского поселения:                                                          Ю. Н. Курганов</w:t>
      </w:r>
    </w:p>
    <w:p w:rsidR="00BE594A" w:rsidRDefault="00BE594A" w:rsidP="00BE594A">
      <w:pPr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BE594A" w:rsidRDefault="00BE594A" w:rsidP="00BE594A">
      <w:pPr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BE594A" w:rsidRDefault="00BE594A" w:rsidP="00BE594A">
      <w:pPr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B21665" w:rsidRDefault="00B21665"/>
    <w:sectPr w:rsidR="00B2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D1BBB"/>
    <w:multiLevelType w:val="multilevel"/>
    <w:tmpl w:val="2ECA63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94A"/>
    <w:rsid w:val="00563A3C"/>
    <w:rsid w:val="00B21665"/>
    <w:rsid w:val="00BE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4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</cp:revision>
  <cp:lastPrinted>2020-03-19T07:05:00Z</cp:lastPrinted>
  <dcterms:created xsi:type="dcterms:W3CDTF">2020-03-19T06:53:00Z</dcterms:created>
  <dcterms:modified xsi:type="dcterms:W3CDTF">2020-03-19T07:09:00Z</dcterms:modified>
</cp:coreProperties>
</file>