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B1" w:rsidRPr="000C1054" w:rsidRDefault="00F404B1" w:rsidP="00F404B1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eastAsia="ru-RU"/>
        </w:rPr>
      </w:pPr>
      <w:bookmarkStart w:id="0" w:name="OLE_LINK1"/>
      <w:bookmarkStart w:id="1" w:name="OLE_LINK2"/>
      <w:r w:rsidRPr="000C1054">
        <w:rPr>
          <w:rFonts w:ascii="Sylfaen" w:eastAsia="Times New Roman" w:hAnsi="Sylfaen" w:cs="Times New Roman"/>
          <w:b/>
          <w:sz w:val="24"/>
          <w:szCs w:val="24"/>
          <w:lang w:eastAsia="ru-RU"/>
        </w:rPr>
        <w:t>АДМИНИСТРАЦИЯ САДОВСКОГО СЕЛЬСКОГО  ПОСЕЛЕНИЯ</w:t>
      </w:r>
    </w:p>
    <w:p w:rsidR="00F404B1" w:rsidRPr="000C1054" w:rsidRDefault="00F404B1" w:rsidP="00F404B1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eastAsia="ru-RU"/>
        </w:rPr>
      </w:pPr>
      <w:r w:rsidRPr="000C1054">
        <w:rPr>
          <w:rFonts w:ascii="Sylfaen" w:eastAsia="Times New Roman" w:hAnsi="Sylfaen" w:cs="Times New Roman"/>
          <w:b/>
          <w:sz w:val="24"/>
          <w:szCs w:val="24"/>
          <w:lang w:eastAsia="ru-RU"/>
        </w:rPr>
        <w:t>БЫКОВСКОГО МУНИЦИПАЛЬНОГО РАЙОНА</w:t>
      </w:r>
    </w:p>
    <w:p w:rsidR="00F404B1" w:rsidRPr="000C1054" w:rsidRDefault="00F404B1" w:rsidP="00F404B1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eastAsia="ru-RU"/>
        </w:rPr>
      </w:pPr>
      <w:r w:rsidRPr="000C1054">
        <w:rPr>
          <w:rFonts w:ascii="Sylfaen" w:eastAsia="Times New Roman" w:hAnsi="Sylfaen" w:cs="Times New Roman"/>
          <w:b/>
          <w:sz w:val="24"/>
          <w:szCs w:val="24"/>
          <w:lang w:eastAsia="ru-RU"/>
        </w:rPr>
        <w:t>ВОЛГОГРАДСКОЙ ОБЛАСТИ</w:t>
      </w:r>
    </w:p>
    <w:tbl>
      <w:tblPr>
        <w:tblW w:w="0" w:type="auto"/>
        <w:tblInd w:w="108" w:type="dxa"/>
        <w:tblBorders>
          <w:top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F404B1" w:rsidRPr="000C1054" w:rsidTr="00E41C6E">
        <w:trPr>
          <w:trHeight w:val="184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404B1" w:rsidRPr="000C1054" w:rsidRDefault="00F404B1" w:rsidP="00E41C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F404B1" w:rsidRPr="000C1054" w:rsidRDefault="00F404B1" w:rsidP="00E41C6E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pacing w:val="2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0C105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  <w:r w:rsidRPr="000C105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О С Т А Н О В Л Е Н И Е</w:t>
            </w:r>
          </w:p>
        </w:tc>
      </w:tr>
    </w:tbl>
    <w:p w:rsidR="00F404B1" w:rsidRPr="000C1054" w:rsidRDefault="00F404B1" w:rsidP="00F404B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404B1" w:rsidRPr="000C1054" w:rsidRDefault="00DD3686" w:rsidP="00F404B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26 октября</w:t>
      </w:r>
      <w:r w:rsidR="002554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2020</w:t>
      </w:r>
      <w:r w:rsidR="00F404B1"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        </w:t>
      </w:r>
      <w:r w:rsidR="00F40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№ 73</w:t>
      </w:r>
    </w:p>
    <w:p w:rsidR="00F404B1" w:rsidRPr="000C1054" w:rsidRDefault="00F404B1" w:rsidP="00F404B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80"/>
        <w:gridCol w:w="3348"/>
      </w:tblGrid>
      <w:tr w:rsidR="00F404B1" w:rsidRPr="000C1054" w:rsidTr="00E41C6E">
        <w:tc>
          <w:tcPr>
            <w:tcW w:w="5580" w:type="dxa"/>
            <w:hideMark/>
          </w:tcPr>
          <w:p w:rsidR="00F404B1" w:rsidRPr="000C1054" w:rsidRDefault="00F404B1" w:rsidP="00E41C6E">
            <w:pPr>
              <w:tabs>
                <w:tab w:val="left" w:pos="360"/>
              </w:tabs>
              <w:spacing w:after="0"/>
              <w:ind w:right="2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1054">
              <w:rPr>
                <w:rFonts w:ascii="Times New Roman" w:eastAsia="Times New Roman" w:hAnsi="Times New Roman" w:cs="Times New Roman"/>
                <w:sz w:val="24"/>
                <w:szCs w:val="28"/>
              </w:rPr>
              <w:t>Об исполнении бюджета Садовского сельского п</w:t>
            </w:r>
            <w:r w:rsidR="00DD3686">
              <w:rPr>
                <w:rFonts w:ascii="Times New Roman" w:eastAsia="Times New Roman" w:hAnsi="Times New Roman" w:cs="Times New Roman"/>
                <w:sz w:val="24"/>
                <w:szCs w:val="28"/>
              </w:rPr>
              <w:t>оселения за девять месяцев</w:t>
            </w:r>
            <w:r w:rsidR="002554C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2020</w:t>
            </w:r>
            <w:r w:rsidRPr="000C105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года.</w:t>
            </w:r>
          </w:p>
        </w:tc>
        <w:tc>
          <w:tcPr>
            <w:tcW w:w="3348" w:type="dxa"/>
          </w:tcPr>
          <w:p w:rsidR="00F404B1" w:rsidRPr="000C1054" w:rsidRDefault="00F404B1" w:rsidP="00E41C6E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F404B1" w:rsidRPr="000C1054" w:rsidRDefault="00F404B1" w:rsidP="00F404B1">
      <w:pPr>
        <w:keepNext/>
        <w:tabs>
          <w:tab w:val="left" w:pos="360"/>
          <w:tab w:val="left" w:pos="720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  <w:tab/>
        <w:t xml:space="preserve">    </w:t>
      </w:r>
    </w:p>
    <w:p w:rsidR="00F404B1" w:rsidRPr="000C1054" w:rsidRDefault="00F404B1" w:rsidP="00F404B1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В соответствии со статьей 79 Положения «О бюджетном устройстве и бюджетном процессе в Садовском сельском поселении» утвержденного решением Садовской сельской Думы от 01.04.2008 г. № 49/183,</w:t>
      </w:r>
    </w:p>
    <w:p w:rsidR="00F404B1" w:rsidRPr="000C1054" w:rsidRDefault="00F404B1" w:rsidP="00F404B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ПОСТАНОВЛЯЮ:</w:t>
      </w:r>
    </w:p>
    <w:p w:rsidR="00F404B1" w:rsidRPr="000C1054" w:rsidRDefault="00F404B1" w:rsidP="00F404B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0C10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</w:p>
    <w:p w:rsidR="00F404B1" w:rsidRPr="000C1054" w:rsidRDefault="00F404B1" w:rsidP="00F40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1. Утвердить отчет об исполнении бюджета Садовского сельского п</w:t>
      </w:r>
      <w:r w:rsidR="00DD3686">
        <w:rPr>
          <w:rFonts w:ascii="Times New Roman" w:eastAsia="Times New Roman" w:hAnsi="Times New Roman" w:cs="Times New Roman"/>
          <w:sz w:val="24"/>
          <w:szCs w:val="28"/>
          <w:lang w:eastAsia="ru-RU"/>
        </w:rPr>
        <w:t>оселения за девять месяцев</w:t>
      </w:r>
      <w:r w:rsidR="002554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2020</w:t>
      </w: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по доходам в сумме </w:t>
      </w:r>
      <w:r w:rsidR="00656AB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61</w:t>
      </w:r>
      <w:bookmarkStart w:id="2" w:name="_GoBack"/>
      <w:bookmarkEnd w:id="2"/>
      <w:r w:rsidR="00DD368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44,7</w:t>
      </w: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тыс</w:t>
      </w:r>
      <w:proofErr w:type="gramStart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>.р</w:t>
      </w:r>
      <w:proofErr w:type="gramEnd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>уб</w:t>
      </w:r>
      <w:proofErr w:type="spellEnd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при годовом плане </w:t>
      </w:r>
      <w:r w:rsidR="00DD368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6988,2</w:t>
      </w: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тыс</w:t>
      </w: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.рублей, по расходам в </w:t>
      </w:r>
      <w:r w:rsidR="00DD368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сумме 5774,8</w:t>
      </w: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тыс</w:t>
      </w: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>.рублей</w:t>
      </w:r>
      <w:proofErr w:type="spellEnd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при годовом </w:t>
      </w:r>
      <w:r w:rsidR="00DD368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плане 7437,1</w:t>
      </w: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тыс. рублей</w:t>
      </w: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(приложение №1).</w:t>
      </w:r>
    </w:p>
    <w:p w:rsidR="00F404B1" w:rsidRPr="000C1054" w:rsidRDefault="00F404B1" w:rsidP="00F40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2. Утвердить расходы по муниципальным служащим администрации Садовского сельского поселения, работников муниципальных учреждений с указанием фактических затрат на их денежное содержание (приложение №2).</w:t>
      </w:r>
    </w:p>
    <w:p w:rsidR="00F404B1" w:rsidRPr="000C1054" w:rsidRDefault="00F404B1" w:rsidP="00F40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3. Получателями бюджетных средств эффективно использовать средства сельского бюджета в соответствии с их целевым назначением.</w:t>
      </w:r>
    </w:p>
    <w:p w:rsidR="00F404B1" w:rsidRPr="000C1054" w:rsidRDefault="00F404B1" w:rsidP="00F40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4.  Настоящее постановление подлежит опубликованию и размещению на сайте администрации Садовского сельского поселения.</w:t>
      </w:r>
    </w:p>
    <w:p w:rsidR="00F404B1" w:rsidRPr="000C1054" w:rsidRDefault="00F404B1" w:rsidP="00F40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5. </w:t>
      </w:r>
      <w:proofErr w:type="gramStart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404B1" w:rsidRPr="000C1054" w:rsidRDefault="00F404B1" w:rsidP="00F404B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404B1" w:rsidRPr="000C1054" w:rsidRDefault="00F404B1" w:rsidP="00F404B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404B1" w:rsidRPr="000C1054" w:rsidRDefault="00F404B1" w:rsidP="00F404B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Глава</w:t>
      </w: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Садовского</w:t>
      </w:r>
    </w:p>
    <w:p w:rsidR="00F404B1" w:rsidRPr="000C1054" w:rsidRDefault="00F404B1" w:rsidP="00F404B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сельского поселения                                                  </w:t>
      </w:r>
      <w:r w:rsidR="00192DB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Ю. Н. Курганов</w:t>
      </w:r>
    </w:p>
    <w:p w:rsidR="00F404B1" w:rsidRPr="000C1054" w:rsidRDefault="00F404B1" w:rsidP="00F404B1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F404B1" w:rsidRPr="000C1054" w:rsidRDefault="00F404B1" w:rsidP="00F404B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Приложение №2 </w:t>
      </w:r>
    </w:p>
    <w:p w:rsidR="00F404B1" w:rsidRPr="000C1054" w:rsidRDefault="00F404B1" w:rsidP="00F404B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 постановлению администрации </w:t>
      </w:r>
    </w:p>
    <w:p w:rsidR="00F404B1" w:rsidRPr="000C1054" w:rsidRDefault="00F404B1" w:rsidP="00F404B1">
      <w:pPr>
        <w:keepNext/>
        <w:tabs>
          <w:tab w:val="left" w:pos="36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Садовского сельского поселения </w:t>
      </w:r>
    </w:p>
    <w:p w:rsidR="00F404B1" w:rsidRPr="000C1054" w:rsidRDefault="00DD3686" w:rsidP="00F404B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 26.10.2020 г. № 73</w:t>
      </w:r>
    </w:p>
    <w:p w:rsidR="00F404B1" w:rsidRPr="000C1054" w:rsidRDefault="00F404B1" w:rsidP="00F404B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04B1" w:rsidRPr="000C1054" w:rsidRDefault="00F404B1" w:rsidP="00F404B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lang w:eastAsia="ru-RU"/>
        </w:rPr>
        <w:t xml:space="preserve">Сведения </w:t>
      </w:r>
    </w:p>
    <w:p w:rsidR="00F404B1" w:rsidRPr="000C1054" w:rsidRDefault="00F404B1" w:rsidP="00F404B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lang w:eastAsia="ru-RU"/>
        </w:rPr>
        <w:t xml:space="preserve">о численности муниципальных служащих администрации </w:t>
      </w:r>
    </w:p>
    <w:p w:rsidR="00F404B1" w:rsidRPr="000C1054" w:rsidRDefault="00F404B1" w:rsidP="00F404B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lang w:eastAsia="ru-RU"/>
        </w:rPr>
        <w:t xml:space="preserve">Садовского сельского поселения, работников муниципальных </w:t>
      </w:r>
    </w:p>
    <w:p w:rsidR="00F404B1" w:rsidRPr="000C1054" w:rsidRDefault="00F404B1" w:rsidP="00F404B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lang w:eastAsia="ru-RU"/>
        </w:rPr>
        <w:t>учреждений и затрат на их содержание.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4138"/>
        <w:gridCol w:w="2348"/>
        <w:gridCol w:w="2338"/>
      </w:tblGrid>
      <w:tr w:rsidR="00F404B1" w:rsidRPr="000C1054" w:rsidTr="00E41C6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1" w:rsidRPr="000C1054" w:rsidRDefault="00F404B1" w:rsidP="00E41C6E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№№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1" w:rsidRPr="000C1054" w:rsidRDefault="00F404B1" w:rsidP="00E41C6E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1" w:rsidRPr="000C1054" w:rsidRDefault="00F404B1" w:rsidP="00E41C6E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численность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1" w:rsidRPr="000C1054" w:rsidRDefault="00F404B1" w:rsidP="00E41C6E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Расходы на денежное содержание (</w:t>
            </w:r>
            <w:proofErr w:type="spellStart"/>
            <w:r w:rsidRPr="000C1054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0C1054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0C1054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0C1054"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</w:tc>
      </w:tr>
      <w:tr w:rsidR="00F404B1" w:rsidRPr="000C1054" w:rsidTr="00E41C6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1" w:rsidRPr="000C1054" w:rsidRDefault="00F404B1" w:rsidP="00E41C6E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1" w:rsidRPr="000C1054" w:rsidRDefault="00F404B1" w:rsidP="00E41C6E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Муниципальные служащие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1" w:rsidRPr="000C1054" w:rsidRDefault="00F404B1" w:rsidP="00E41C6E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1" w:rsidRPr="000C1054" w:rsidRDefault="00DD3686" w:rsidP="00E41C6E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214,9</w:t>
            </w:r>
          </w:p>
        </w:tc>
      </w:tr>
      <w:tr w:rsidR="00F404B1" w:rsidRPr="000C1054" w:rsidTr="00E41C6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1" w:rsidRPr="000C1054" w:rsidRDefault="00F404B1" w:rsidP="00E41C6E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1" w:rsidRPr="000C1054" w:rsidRDefault="00F404B1" w:rsidP="00E41C6E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Работники МКУК «Садовский СДК»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1" w:rsidRPr="000C1054" w:rsidRDefault="00F404B1" w:rsidP="00E41C6E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1" w:rsidRPr="000C1054" w:rsidRDefault="00DD3686" w:rsidP="00E41C6E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70,4</w:t>
            </w:r>
          </w:p>
        </w:tc>
      </w:tr>
      <w:tr w:rsidR="00F404B1" w:rsidRPr="000C1054" w:rsidTr="00E41C6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1" w:rsidRPr="000C1054" w:rsidRDefault="00F404B1" w:rsidP="00E41C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1" w:rsidRPr="000C1054" w:rsidRDefault="00F404B1" w:rsidP="00E41C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1" w:rsidRPr="000C1054" w:rsidRDefault="00F404B1" w:rsidP="00E41C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1" w:rsidRPr="000C1054" w:rsidRDefault="00F404B1" w:rsidP="00E41C6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bookmarkEnd w:id="0"/>
      <w:bookmarkEnd w:id="1"/>
    </w:tbl>
    <w:p w:rsidR="00F404B1" w:rsidRDefault="00F404B1" w:rsidP="00F404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4B1" w:rsidRPr="00F404B1" w:rsidRDefault="00F404B1" w:rsidP="00F404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4B1">
        <w:rPr>
          <w:rFonts w:ascii="Times New Roman" w:hAnsi="Times New Roman" w:cs="Times New Roman"/>
          <w:sz w:val="24"/>
          <w:szCs w:val="24"/>
        </w:rPr>
        <w:t>Глава Садовского</w:t>
      </w:r>
    </w:p>
    <w:p w:rsidR="00F404B1" w:rsidRPr="00F404B1" w:rsidRDefault="00F404B1" w:rsidP="00F404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4B1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</w:t>
      </w:r>
      <w:r w:rsidR="00192DB4">
        <w:rPr>
          <w:rFonts w:ascii="Times New Roman" w:hAnsi="Times New Roman" w:cs="Times New Roman"/>
          <w:sz w:val="24"/>
          <w:szCs w:val="24"/>
        </w:rPr>
        <w:t xml:space="preserve">                  Ю. Н. Курганов</w:t>
      </w:r>
    </w:p>
    <w:p w:rsidR="00F404B1" w:rsidRDefault="00F404B1" w:rsidP="00F404B1"/>
    <w:p w:rsidR="00456A88" w:rsidRDefault="00456A88"/>
    <w:sectPr w:rsidR="00456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B1"/>
    <w:rsid w:val="00192DB4"/>
    <w:rsid w:val="002554CD"/>
    <w:rsid w:val="00456A88"/>
    <w:rsid w:val="00656AB2"/>
    <w:rsid w:val="00DD3686"/>
    <w:rsid w:val="00F4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1</cp:lastModifiedBy>
  <cp:revision>5</cp:revision>
  <cp:lastPrinted>2020-10-28T06:00:00Z</cp:lastPrinted>
  <dcterms:created xsi:type="dcterms:W3CDTF">2019-07-22T05:16:00Z</dcterms:created>
  <dcterms:modified xsi:type="dcterms:W3CDTF">2020-10-28T06:05:00Z</dcterms:modified>
</cp:coreProperties>
</file>